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B0B6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1D137C1D" wp14:editId="0F8D214E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4D46E4A6" w14:textId="77777777" w:rsidR="0092543B" w:rsidRDefault="0092543B" w:rsidP="0092543B">
      <w:pPr>
        <w:rPr>
          <w:color w:val="44546A"/>
        </w:rPr>
      </w:pPr>
    </w:p>
    <w:p w14:paraId="33BE866D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2F37E06F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0DA9DE31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48BDA570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436CBA" wp14:editId="19AEE8AD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C42F2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D4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59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PURCHASE ORDER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AE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37D4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3559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PURCHASE ORDER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20E4CD" wp14:editId="16F66FE8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E931" w14:textId="77777777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782E"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2FCC2F" wp14:editId="4FB8E3B1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C50F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6D217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3559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MAY 31,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26BD"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JLg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6D217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 w:rsidR="0003559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MAY 31,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03D51F" wp14:editId="4513B53E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4625" w14:textId="713B0803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71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26,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3D5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07754625" w14:textId="713B0803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F7150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26,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1CE119" wp14:editId="0EF430D6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FA2E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59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FEBRUARY 25,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3FD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3559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FEBRUARY 25, 2003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02306C" wp14:editId="74087F4A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853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59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1-7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29D9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3559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1-7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834D8" wp14:editId="26DFF8CB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92B4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3559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FINANCIAL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749C333B" wp14:editId="2766635C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D17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03559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FINANCIAL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80A4F1B" wp14:editId="3E89B233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096E6" w14:textId="77777777" w:rsidR="00AE3C9F" w:rsidRDefault="00AE3C9F"/>
    <w:p w14:paraId="1629CDE6" w14:textId="77777777" w:rsidR="0003559C" w:rsidRPr="00BD13BF" w:rsidRDefault="0003559C" w:rsidP="0003559C">
      <w:pPr>
        <w:keepNext/>
        <w:outlineLvl w:val="1"/>
        <w:rPr>
          <w:rFonts w:ascii="Arial Black" w:hAnsi="Arial Black" w:cs="Arial"/>
          <w:bCs/>
        </w:rPr>
      </w:pPr>
      <w:r w:rsidRPr="00BD13BF">
        <w:rPr>
          <w:rFonts w:ascii="Arial Black" w:hAnsi="Arial Black" w:cs="Arial"/>
          <w:bCs/>
        </w:rPr>
        <w:t>P</w:t>
      </w:r>
      <w:r>
        <w:rPr>
          <w:rFonts w:ascii="Arial Black" w:hAnsi="Arial Black" w:cs="Arial"/>
          <w:bCs/>
        </w:rPr>
        <w:t>olicy Statement:</w:t>
      </w:r>
    </w:p>
    <w:p w14:paraId="5CCCA9F3" w14:textId="77777777" w:rsidR="0003559C" w:rsidRPr="00BD13BF" w:rsidRDefault="0003559C" w:rsidP="0003559C">
      <w:pPr>
        <w:rPr>
          <w:rFonts w:ascii="Arial" w:hAnsi="Arial" w:cs="Arial"/>
          <w:b/>
          <w:bCs/>
          <w:u w:val="single"/>
        </w:rPr>
      </w:pPr>
    </w:p>
    <w:p w14:paraId="32A0AE5D" w14:textId="77777777" w:rsidR="0003559C" w:rsidRPr="00BD13BF" w:rsidRDefault="0003559C" w:rsidP="0003559C">
      <w:pPr>
        <w:rPr>
          <w:rFonts w:ascii="Arial" w:hAnsi="Arial" w:cs="Arial"/>
        </w:rPr>
      </w:pPr>
      <w:r w:rsidRPr="00BD13BF">
        <w:rPr>
          <w:rFonts w:ascii="Arial" w:hAnsi="Arial" w:cs="Arial"/>
        </w:rPr>
        <w:t>The Purchase Order (Request for Purchase) is a method of tracking items for the Association so that purchases remain within operating capital budget allocations.  This form is a commitment by the Association to purchase goods and may only be issued by the Executive Director or Manager.</w:t>
      </w:r>
    </w:p>
    <w:p w14:paraId="594DEC84" w14:textId="77777777" w:rsidR="0003559C" w:rsidRPr="00BD13BF" w:rsidRDefault="0003559C" w:rsidP="0003559C">
      <w:pPr>
        <w:rPr>
          <w:rFonts w:ascii="Arial" w:hAnsi="Arial" w:cs="Arial"/>
        </w:rPr>
      </w:pPr>
    </w:p>
    <w:p w14:paraId="1D776FC7" w14:textId="77777777" w:rsidR="0003559C" w:rsidRPr="00BD13BF" w:rsidRDefault="0003559C" w:rsidP="0003559C">
      <w:pPr>
        <w:rPr>
          <w:rFonts w:ascii="Arial" w:hAnsi="Arial" w:cs="Arial"/>
        </w:rPr>
      </w:pPr>
    </w:p>
    <w:p w14:paraId="0A07E762" w14:textId="77777777" w:rsidR="0003559C" w:rsidRPr="00BD13BF" w:rsidRDefault="0003559C" w:rsidP="0003559C">
      <w:pPr>
        <w:keepNext/>
        <w:outlineLvl w:val="1"/>
        <w:rPr>
          <w:rFonts w:ascii="Arial Black" w:hAnsi="Arial Black" w:cs="Arial"/>
          <w:bCs/>
        </w:rPr>
      </w:pPr>
      <w:r w:rsidRPr="00BD13BF">
        <w:rPr>
          <w:rFonts w:ascii="Arial Black" w:hAnsi="Arial Black" w:cs="Arial"/>
          <w:bCs/>
        </w:rPr>
        <w:t>Procedure</w:t>
      </w:r>
      <w:r>
        <w:rPr>
          <w:rFonts w:ascii="Arial Black" w:hAnsi="Arial Black" w:cs="Arial"/>
          <w:bCs/>
        </w:rPr>
        <w:t>:</w:t>
      </w:r>
    </w:p>
    <w:p w14:paraId="6C445604" w14:textId="77777777" w:rsidR="0003559C" w:rsidRPr="00BD13BF" w:rsidRDefault="0003559C" w:rsidP="0003559C">
      <w:pPr>
        <w:rPr>
          <w:rFonts w:ascii="Arial Black" w:hAnsi="Arial Black" w:cs="Arial"/>
          <w:bCs/>
        </w:rPr>
      </w:pPr>
    </w:p>
    <w:p w14:paraId="14A4D93B" w14:textId="77777777" w:rsidR="0003559C" w:rsidRPr="00BD13BF" w:rsidRDefault="0003559C" w:rsidP="0003559C">
      <w:pPr>
        <w:numPr>
          <w:ilvl w:val="0"/>
          <w:numId w:val="1"/>
        </w:numPr>
        <w:rPr>
          <w:rFonts w:ascii="Arial" w:hAnsi="Arial" w:cs="Arial"/>
        </w:rPr>
      </w:pPr>
      <w:r w:rsidRPr="00BD13BF">
        <w:rPr>
          <w:rFonts w:ascii="Arial" w:hAnsi="Arial" w:cs="Arial"/>
        </w:rPr>
        <w:t>Staff shall complete a Request for Purchase Form to requisition goods, services, supplies or equipment and deliver to the Manager/Executive Director for approval.</w:t>
      </w:r>
    </w:p>
    <w:p w14:paraId="132E76FE" w14:textId="77777777" w:rsidR="0003559C" w:rsidRPr="00BD13BF" w:rsidRDefault="0003559C" w:rsidP="0003559C">
      <w:pPr>
        <w:ind w:left="360"/>
        <w:rPr>
          <w:rFonts w:ascii="Arial" w:hAnsi="Arial" w:cs="Arial"/>
        </w:rPr>
      </w:pPr>
    </w:p>
    <w:p w14:paraId="7897977B" w14:textId="77777777" w:rsidR="0003559C" w:rsidRPr="00BD13BF" w:rsidRDefault="0003559C" w:rsidP="0003559C">
      <w:pPr>
        <w:numPr>
          <w:ilvl w:val="0"/>
          <w:numId w:val="1"/>
        </w:numPr>
        <w:rPr>
          <w:rFonts w:ascii="Arial" w:hAnsi="Arial" w:cs="Arial"/>
        </w:rPr>
      </w:pPr>
      <w:r w:rsidRPr="00BD13BF">
        <w:rPr>
          <w:rFonts w:ascii="Arial" w:hAnsi="Arial" w:cs="Arial"/>
        </w:rPr>
        <w:t>Any reasonable requisition shall be compared against the amount of operating capital available in the budget and a decision shall be made whether or not to approve the request to purchase.</w:t>
      </w:r>
    </w:p>
    <w:p w14:paraId="6A9B4623" w14:textId="77777777" w:rsidR="0003559C" w:rsidRPr="00BD13BF" w:rsidRDefault="0003559C" w:rsidP="0003559C">
      <w:pPr>
        <w:rPr>
          <w:rFonts w:ascii="Arial" w:hAnsi="Arial" w:cs="Arial"/>
        </w:rPr>
      </w:pPr>
    </w:p>
    <w:p w14:paraId="61DEA1AD" w14:textId="77777777" w:rsidR="0003559C" w:rsidRPr="00BD13BF" w:rsidRDefault="0003559C" w:rsidP="0003559C">
      <w:pPr>
        <w:numPr>
          <w:ilvl w:val="0"/>
          <w:numId w:val="1"/>
        </w:numPr>
        <w:rPr>
          <w:rFonts w:ascii="Arial" w:hAnsi="Arial" w:cs="Arial"/>
        </w:rPr>
      </w:pPr>
      <w:r w:rsidRPr="00BD13BF">
        <w:rPr>
          <w:rFonts w:ascii="Arial" w:hAnsi="Arial" w:cs="Arial"/>
        </w:rPr>
        <w:t>If the request is approved, the Request for Purchase Form will be authorized and assigned a Purchase Order Number.</w:t>
      </w:r>
    </w:p>
    <w:p w14:paraId="34ED5871" w14:textId="77777777" w:rsidR="0003559C" w:rsidRPr="00BD13BF" w:rsidRDefault="0003559C" w:rsidP="0003559C">
      <w:pPr>
        <w:rPr>
          <w:rFonts w:ascii="Arial" w:hAnsi="Arial" w:cs="Arial"/>
        </w:rPr>
      </w:pPr>
    </w:p>
    <w:p w14:paraId="1066C4CA" w14:textId="77777777" w:rsidR="0003559C" w:rsidRPr="00BD13BF" w:rsidRDefault="0003559C" w:rsidP="0003559C">
      <w:pPr>
        <w:numPr>
          <w:ilvl w:val="0"/>
          <w:numId w:val="1"/>
        </w:numPr>
        <w:rPr>
          <w:rFonts w:ascii="Arial" w:hAnsi="Arial" w:cs="Arial"/>
        </w:rPr>
      </w:pPr>
      <w:r w:rsidRPr="00BD13BF">
        <w:rPr>
          <w:rFonts w:ascii="Arial" w:hAnsi="Arial" w:cs="Arial"/>
        </w:rPr>
        <w:t>The approved Purchase Order will be given to the appropriate individual to order or purchase the needed item.</w:t>
      </w:r>
    </w:p>
    <w:p w14:paraId="519835C6" w14:textId="77777777" w:rsidR="0003559C" w:rsidRPr="00BD13BF" w:rsidRDefault="0003559C" w:rsidP="0003559C">
      <w:pPr>
        <w:rPr>
          <w:rFonts w:ascii="Arial" w:hAnsi="Arial" w:cs="Arial"/>
        </w:rPr>
      </w:pPr>
    </w:p>
    <w:p w14:paraId="5753D634" w14:textId="77777777" w:rsidR="0003559C" w:rsidRPr="00BD13BF" w:rsidRDefault="0003559C" w:rsidP="0003559C">
      <w:pPr>
        <w:numPr>
          <w:ilvl w:val="0"/>
          <w:numId w:val="1"/>
        </w:numPr>
        <w:rPr>
          <w:rFonts w:ascii="Arial" w:hAnsi="Arial" w:cs="Arial"/>
        </w:rPr>
      </w:pPr>
      <w:r w:rsidRPr="00BD13BF">
        <w:rPr>
          <w:rFonts w:ascii="Arial" w:hAnsi="Arial" w:cs="Arial"/>
        </w:rPr>
        <w:t>If a Request for Purchase is not utilized within two (2) months, it will be considered obsolete and a new authorized purchase order must be obtained for the desired item.</w:t>
      </w:r>
    </w:p>
    <w:p w14:paraId="464D6A99" w14:textId="77777777" w:rsidR="0003559C" w:rsidRPr="00BD13BF" w:rsidRDefault="0003559C" w:rsidP="0003559C">
      <w:pPr>
        <w:rPr>
          <w:rFonts w:ascii="Arial" w:hAnsi="Arial" w:cs="Arial"/>
        </w:rPr>
      </w:pPr>
    </w:p>
    <w:p w14:paraId="22FF4407" w14:textId="77777777" w:rsidR="0003559C" w:rsidRPr="00BD13BF" w:rsidRDefault="0003559C" w:rsidP="0003559C"/>
    <w:p w14:paraId="35E18F38" w14:textId="77777777" w:rsidR="0003559C" w:rsidRPr="00BD13BF" w:rsidRDefault="0003559C" w:rsidP="0003559C"/>
    <w:p w14:paraId="2940268B" w14:textId="77777777" w:rsidR="00EF528A" w:rsidRDefault="00EF528A"/>
    <w:sectPr w:rsidR="00EF528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82F3" w14:textId="77777777" w:rsidR="008C29BE" w:rsidRDefault="008C29BE" w:rsidP="0092543B">
      <w:r>
        <w:separator/>
      </w:r>
    </w:p>
  </w:endnote>
  <w:endnote w:type="continuationSeparator" w:id="0">
    <w:p w14:paraId="0DBB00D9" w14:textId="77777777" w:rsidR="008C29BE" w:rsidRDefault="008C29BE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1752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2C441" w14:textId="77777777" w:rsidR="0003559C" w:rsidRDefault="00035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FAD2F" w14:textId="77777777" w:rsidR="0003559C" w:rsidRDefault="00035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09BA" w14:textId="77777777" w:rsidR="008C29BE" w:rsidRDefault="008C29BE" w:rsidP="0092543B">
      <w:r>
        <w:separator/>
      </w:r>
    </w:p>
  </w:footnote>
  <w:footnote w:type="continuationSeparator" w:id="0">
    <w:p w14:paraId="5C434F29" w14:textId="77777777" w:rsidR="008C29BE" w:rsidRDefault="008C29BE" w:rsidP="009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08A3"/>
    <w:multiLevelType w:val="hybridMultilevel"/>
    <w:tmpl w:val="5CFCBDA6"/>
    <w:lvl w:ilvl="0" w:tplc="C01CA5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7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559C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11A28"/>
    <w:rsid w:val="00324C6C"/>
    <w:rsid w:val="00354DB4"/>
    <w:rsid w:val="003A5487"/>
    <w:rsid w:val="003D08C5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2175"/>
    <w:rsid w:val="006D4527"/>
    <w:rsid w:val="006D4DAA"/>
    <w:rsid w:val="006E226C"/>
    <w:rsid w:val="006E3F44"/>
    <w:rsid w:val="006F6C66"/>
    <w:rsid w:val="0073249F"/>
    <w:rsid w:val="00732E0D"/>
    <w:rsid w:val="00737D45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560C8"/>
    <w:rsid w:val="008C0D78"/>
    <w:rsid w:val="008C29BE"/>
    <w:rsid w:val="008C45F5"/>
    <w:rsid w:val="008D017A"/>
    <w:rsid w:val="008D418E"/>
    <w:rsid w:val="008F1F25"/>
    <w:rsid w:val="00913187"/>
    <w:rsid w:val="0091427A"/>
    <w:rsid w:val="00914D97"/>
    <w:rsid w:val="0092543B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BF7150"/>
    <w:rsid w:val="00C00728"/>
    <w:rsid w:val="00C10E1F"/>
    <w:rsid w:val="00C1113F"/>
    <w:rsid w:val="00C206CA"/>
    <w:rsid w:val="00C373D4"/>
    <w:rsid w:val="00C525B7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27DA7"/>
    <w:rsid w:val="00D43066"/>
    <w:rsid w:val="00D80906"/>
    <w:rsid w:val="00DB258A"/>
    <w:rsid w:val="00DC5AAA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EF528A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00B5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3</cp:revision>
  <dcterms:created xsi:type="dcterms:W3CDTF">2022-08-11T18:16:00Z</dcterms:created>
  <dcterms:modified xsi:type="dcterms:W3CDTF">2024-08-28T17:26:00Z</dcterms:modified>
</cp:coreProperties>
</file>