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C432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4E98EE94" wp14:editId="5C05809A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071AB5AB" w14:textId="77777777" w:rsidR="0092543B" w:rsidRDefault="0092543B" w:rsidP="0092543B">
      <w:pPr>
        <w:rPr>
          <w:color w:val="44546A"/>
        </w:rPr>
      </w:pPr>
    </w:p>
    <w:p w14:paraId="26B80C35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7DB911BC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3FEA5A40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1C9513F5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36FCE" wp14:editId="1C852634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9443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PERSONAL HYGIENE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D4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AE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PERSONAL HYGIENE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37D4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174FBD" wp14:editId="085ADE01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A7B2" w14:textId="77777777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  <w:r w:rsidR="002C3CB7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782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 w:rsidR="002C3CB7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0385C3" wp14:editId="1F2F4290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0239" w14:textId="40AA42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D517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NOVEMEBR 27,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385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UA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" strokecolor="#0070c0">
                <v:textbox>
                  <w:txbxContent>
                    <w:p w14:paraId="762C0239" w14:textId="40AA4277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4D517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NOVEMEBR 27,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19550B" wp14:editId="2DE072D2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1A6C" w14:textId="103AE462" w:rsidR="002C3CB7" w:rsidRPr="00BE31AE" w:rsidRDefault="0092543B" w:rsidP="002C3CB7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71D7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26, 2024</w:t>
                            </w:r>
                          </w:p>
                          <w:p w14:paraId="5D6792F9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9550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67A91A6C" w14:textId="103AE462" w:rsidR="002C3CB7" w:rsidRPr="00BE31AE" w:rsidRDefault="0092543B" w:rsidP="002C3CB7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E71D7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26, 2024</w:t>
                      </w:r>
                    </w:p>
                    <w:p w14:paraId="5D6792F9" w14:textId="77777777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1A474" wp14:editId="522EB887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28E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APRIL 16,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3FD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APRIL 16,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69EA55" wp14:editId="2B4FB02C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CCE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5-25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29D9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5-25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6540A" wp14:editId="7872C51E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AE30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SERVICE DELIVERY</w:t>
                            </w:r>
                            <w:r w:rsidR="00D1253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4D3B7FA0" wp14:editId="7E9BF4A3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D17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SERVICE DELIVERY</w:t>
                      </w:r>
                      <w:r w:rsidR="00D1253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ab/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80A4F1B" wp14:editId="3E89B233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B5527" w14:textId="77777777" w:rsidR="00AE3C9F" w:rsidRDefault="00AE3C9F"/>
    <w:p w14:paraId="7F6E8704" w14:textId="77777777" w:rsidR="00D12536" w:rsidRDefault="00D12536" w:rsidP="00D12536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Policy Statement:</w:t>
      </w:r>
    </w:p>
    <w:p w14:paraId="4E3E9A17" w14:textId="77777777" w:rsidR="00D12536" w:rsidRPr="00D12536" w:rsidRDefault="00D12536" w:rsidP="00D12536">
      <w:pPr>
        <w:rPr>
          <w:rFonts w:ascii="Arial Black" w:hAnsi="Arial Black" w:cs="Arial"/>
        </w:rPr>
      </w:pPr>
    </w:p>
    <w:p w14:paraId="52AA4516" w14:textId="77777777" w:rsidR="00D12536" w:rsidRPr="001E6714" w:rsidRDefault="00D12536" w:rsidP="00D12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MVACL </w:t>
      </w:r>
      <w:r w:rsidRPr="002213C8">
        <w:rPr>
          <w:rFonts w:ascii="Arial" w:hAnsi="Arial" w:cs="Arial"/>
        </w:rPr>
        <w:t xml:space="preserve">will ensure each individual is provided instruction to maximize their independence regarding personal hygiene following guidelines established in </w:t>
      </w:r>
      <w:r w:rsidRPr="001E6714">
        <w:rPr>
          <w:rFonts w:ascii="Arial" w:hAnsi="Arial" w:cs="Arial"/>
        </w:rPr>
        <w:t>The Services and Supports to Promote the Social Inclusion of Persons with Developmental Disabilities Act, 2008</w:t>
      </w:r>
    </w:p>
    <w:p w14:paraId="692949F0" w14:textId="77777777" w:rsidR="00D12536" w:rsidRPr="002213C8" w:rsidRDefault="00D12536" w:rsidP="00D12536">
      <w:pPr>
        <w:rPr>
          <w:rFonts w:ascii="Arial" w:hAnsi="Arial" w:cs="Arial"/>
        </w:rPr>
      </w:pPr>
    </w:p>
    <w:p w14:paraId="70065A12" w14:textId="77777777" w:rsidR="00D12536" w:rsidRDefault="00D12536" w:rsidP="00D12536">
      <w:pPr>
        <w:pStyle w:val="Heading2"/>
        <w:rPr>
          <w:rFonts w:ascii="Arial Black" w:hAnsi="Arial Black" w:cs="Arial"/>
          <w:b w:val="0"/>
          <w:u w:val="none"/>
        </w:rPr>
      </w:pPr>
    </w:p>
    <w:p w14:paraId="3EBA553B" w14:textId="77777777" w:rsidR="00D12536" w:rsidRPr="002213C8" w:rsidRDefault="00D12536" w:rsidP="00D12536">
      <w:pPr>
        <w:pStyle w:val="Heading2"/>
        <w:rPr>
          <w:rFonts w:ascii="Arial Black" w:hAnsi="Arial Black" w:cs="Arial"/>
          <w:b w:val="0"/>
          <w:u w:val="none"/>
        </w:rPr>
      </w:pPr>
      <w:r w:rsidRPr="002213C8">
        <w:rPr>
          <w:rFonts w:ascii="Arial Black" w:hAnsi="Arial Black" w:cs="Arial"/>
          <w:b w:val="0"/>
          <w:u w:val="none"/>
        </w:rPr>
        <w:t>Health/Hygiene Routine</w:t>
      </w:r>
    </w:p>
    <w:p w14:paraId="0D649978" w14:textId="77777777" w:rsidR="00D12536" w:rsidRPr="001E6714" w:rsidRDefault="00D12536" w:rsidP="00D12536">
      <w:pPr>
        <w:rPr>
          <w:rFonts w:ascii="Arial" w:hAnsi="Arial" w:cs="Arial"/>
        </w:rPr>
      </w:pPr>
    </w:p>
    <w:p w14:paraId="67604CAF" w14:textId="77777777" w:rsidR="00D12536" w:rsidRPr="001E6714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1E6714">
        <w:rPr>
          <w:rFonts w:ascii="Arial" w:hAnsi="Arial" w:cs="Arial"/>
        </w:rPr>
        <w:t>Instruction and assistance will be provided for each individual in order for them to learn and participate in grooming and hygiene skills according to their level of ability.</w:t>
      </w:r>
    </w:p>
    <w:p w14:paraId="746AC956" w14:textId="77777777" w:rsidR="00D12536" w:rsidRPr="002213C8" w:rsidRDefault="00D12536" w:rsidP="00D12536">
      <w:pPr>
        <w:ind w:left="360"/>
        <w:rPr>
          <w:rFonts w:ascii="Arial" w:hAnsi="Arial" w:cs="Arial"/>
        </w:rPr>
      </w:pPr>
    </w:p>
    <w:p w14:paraId="3FBADA6F" w14:textId="77777777" w:rsidR="00D12536" w:rsidRPr="002213C8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 xml:space="preserve">Each individual will be given the opportunity to bathe or shower </w:t>
      </w:r>
      <w:r>
        <w:rPr>
          <w:rFonts w:ascii="Arial" w:hAnsi="Arial" w:cs="Arial"/>
        </w:rPr>
        <w:t>daily.  R</w:t>
      </w:r>
      <w:r w:rsidRPr="002213C8">
        <w:rPr>
          <w:rFonts w:ascii="Arial" w:hAnsi="Arial" w:cs="Arial"/>
        </w:rPr>
        <w:t>espect</w:t>
      </w:r>
      <w:r>
        <w:rPr>
          <w:rFonts w:ascii="Arial" w:hAnsi="Arial" w:cs="Arial"/>
        </w:rPr>
        <w:t xml:space="preserve"> will be </w:t>
      </w:r>
      <w:r w:rsidRPr="002213C8">
        <w:rPr>
          <w:rFonts w:ascii="Arial" w:hAnsi="Arial" w:cs="Arial"/>
        </w:rPr>
        <w:t xml:space="preserve">given for privacy and adherence to </w:t>
      </w:r>
      <w:r w:rsidR="002C3CB7">
        <w:rPr>
          <w:rFonts w:ascii="Arial" w:hAnsi="Arial" w:cs="Arial"/>
        </w:rPr>
        <w:t>protocols</w:t>
      </w:r>
      <w:r w:rsidRPr="002213C8">
        <w:rPr>
          <w:rFonts w:ascii="Arial" w:hAnsi="Arial" w:cs="Arial"/>
        </w:rPr>
        <w:t xml:space="preserve"> for </w:t>
      </w:r>
      <w:r w:rsidR="002C3CB7">
        <w:rPr>
          <w:rFonts w:ascii="Arial" w:hAnsi="Arial" w:cs="Arial"/>
        </w:rPr>
        <w:t>individuals with epilepsy</w:t>
      </w:r>
      <w:r>
        <w:rPr>
          <w:rFonts w:ascii="Arial" w:hAnsi="Arial" w:cs="Arial"/>
        </w:rPr>
        <w:t xml:space="preserve"> will be followed</w:t>
      </w:r>
      <w:r w:rsidRPr="002213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level of supervision required while bathing will be clearly identified on the Client Safety Plan.</w:t>
      </w:r>
    </w:p>
    <w:p w14:paraId="7E5AA744" w14:textId="77777777" w:rsidR="00D12536" w:rsidRPr="002213C8" w:rsidRDefault="00D12536" w:rsidP="00D12536">
      <w:pPr>
        <w:rPr>
          <w:rFonts w:ascii="Arial" w:hAnsi="Arial" w:cs="Arial"/>
        </w:rPr>
      </w:pPr>
    </w:p>
    <w:p w14:paraId="76CFDED3" w14:textId="77777777" w:rsidR="00D12536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 xml:space="preserve">All individuals will own and use </w:t>
      </w:r>
      <w:r>
        <w:rPr>
          <w:rFonts w:ascii="Arial" w:hAnsi="Arial" w:cs="Arial"/>
        </w:rPr>
        <w:t>their own</w:t>
      </w:r>
      <w:r w:rsidRPr="002213C8">
        <w:rPr>
          <w:rFonts w:ascii="Arial" w:hAnsi="Arial" w:cs="Arial"/>
        </w:rPr>
        <w:t xml:space="preserve"> toiletry articles, which will be stored in their own room.</w:t>
      </w:r>
    </w:p>
    <w:p w14:paraId="5F1CB771" w14:textId="77777777" w:rsidR="004D5176" w:rsidRDefault="004D5176" w:rsidP="004D5176">
      <w:pPr>
        <w:pStyle w:val="ListParagraph"/>
        <w:rPr>
          <w:rFonts w:ascii="Arial" w:hAnsi="Arial" w:cs="Arial"/>
        </w:rPr>
      </w:pPr>
    </w:p>
    <w:p w14:paraId="4E138D33" w14:textId="37265ADF" w:rsidR="004D5176" w:rsidRPr="002213C8" w:rsidRDefault="004D5176" w:rsidP="00D1253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an Individual cannot afford personal hygiene products a request can be written to MVACL to help subsidize the cost.  </w:t>
      </w:r>
    </w:p>
    <w:p w14:paraId="1FA44010" w14:textId="77777777" w:rsidR="00D12536" w:rsidRPr="002213C8" w:rsidRDefault="00D12536" w:rsidP="00D12536">
      <w:pPr>
        <w:rPr>
          <w:rFonts w:ascii="Arial" w:hAnsi="Arial" w:cs="Arial"/>
        </w:rPr>
      </w:pPr>
    </w:p>
    <w:p w14:paraId="7B3A5F94" w14:textId="77777777" w:rsidR="00D12536" w:rsidRPr="002213C8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 xml:space="preserve">Individuals will </w:t>
      </w:r>
      <w:r>
        <w:rPr>
          <w:rFonts w:ascii="Arial" w:hAnsi="Arial" w:cs="Arial"/>
        </w:rPr>
        <w:t xml:space="preserve">be encouraged to </w:t>
      </w:r>
      <w:r w:rsidRPr="002213C8">
        <w:rPr>
          <w:rFonts w:ascii="Arial" w:hAnsi="Arial" w:cs="Arial"/>
        </w:rPr>
        <w:t>brush or care for their teeth/dentures daily.</w:t>
      </w:r>
    </w:p>
    <w:p w14:paraId="0971B2B2" w14:textId="77777777" w:rsidR="00D12536" w:rsidRPr="002213C8" w:rsidRDefault="00D12536" w:rsidP="00D12536">
      <w:pPr>
        <w:rPr>
          <w:rFonts w:ascii="Arial" w:hAnsi="Arial" w:cs="Arial"/>
        </w:rPr>
      </w:pPr>
    </w:p>
    <w:p w14:paraId="69E108F0" w14:textId="77777777" w:rsidR="00D12536" w:rsidRPr="002213C8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 xml:space="preserve">All individuals will use </w:t>
      </w:r>
      <w:r>
        <w:rPr>
          <w:rFonts w:ascii="Arial" w:hAnsi="Arial" w:cs="Arial"/>
        </w:rPr>
        <w:t xml:space="preserve">their own </w:t>
      </w:r>
      <w:r w:rsidRPr="002213C8">
        <w:rPr>
          <w:rFonts w:ascii="Arial" w:hAnsi="Arial" w:cs="Arial"/>
        </w:rPr>
        <w:t>clean</w:t>
      </w:r>
      <w:r>
        <w:rPr>
          <w:rFonts w:ascii="Arial" w:hAnsi="Arial" w:cs="Arial"/>
        </w:rPr>
        <w:t xml:space="preserve"> personal </w:t>
      </w:r>
      <w:r w:rsidRPr="002213C8">
        <w:rPr>
          <w:rFonts w:ascii="Arial" w:hAnsi="Arial" w:cs="Arial"/>
        </w:rPr>
        <w:t>washcloths and towels.</w:t>
      </w:r>
    </w:p>
    <w:p w14:paraId="7920DAD1" w14:textId="77777777" w:rsidR="00D12536" w:rsidRPr="002213C8" w:rsidRDefault="00D12536" w:rsidP="00D12536">
      <w:pPr>
        <w:rPr>
          <w:rFonts w:ascii="Arial" w:hAnsi="Arial" w:cs="Arial"/>
        </w:rPr>
      </w:pPr>
    </w:p>
    <w:p w14:paraId="7C7778E3" w14:textId="77777777" w:rsidR="00D12536" w:rsidRPr="002213C8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1E6714">
        <w:rPr>
          <w:rFonts w:ascii="Arial" w:hAnsi="Arial" w:cs="Arial"/>
        </w:rPr>
        <w:t>ncouragement and assistance will</w:t>
      </w:r>
      <w:r w:rsidRPr="002213C8">
        <w:rPr>
          <w:rFonts w:ascii="Arial" w:hAnsi="Arial" w:cs="Arial"/>
        </w:rPr>
        <w:t xml:space="preserve"> be given to each individual regarding combing/brushing of hair, hair cutting and styling, shaving, nail care and appropriate use of cosmetics.</w:t>
      </w:r>
    </w:p>
    <w:p w14:paraId="0E658B23" w14:textId="77777777" w:rsidR="00D12536" w:rsidRPr="002213C8" w:rsidRDefault="00D12536" w:rsidP="00D12536">
      <w:pPr>
        <w:rPr>
          <w:rFonts w:ascii="Arial" w:hAnsi="Arial" w:cs="Arial"/>
        </w:rPr>
      </w:pPr>
    </w:p>
    <w:p w14:paraId="68977C21" w14:textId="77777777" w:rsidR="00D12536" w:rsidRPr="00D12536" w:rsidRDefault="00D12536" w:rsidP="00D12536">
      <w:pPr>
        <w:numPr>
          <w:ilvl w:val="0"/>
          <w:numId w:val="1"/>
        </w:numPr>
        <w:rPr>
          <w:rFonts w:ascii="Arial" w:hAnsi="Arial" w:cs="Arial"/>
        </w:rPr>
      </w:pPr>
      <w:r w:rsidRPr="00D12536">
        <w:rPr>
          <w:rFonts w:ascii="Arial" w:hAnsi="Arial" w:cs="Arial"/>
        </w:rPr>
        <w:t>Toileting and menstrual care training will be provided where applicable and individual protocols will be used in these circumstances.</w:t>
      </w:r>
    </w:p>
    <w:p w14:paraId="1681E398" w14:textId="77777777" w:rsidR="00D12536" w:rsidRPr="002213C8" w:rsidRDefault="00D12536" w:rsidP="00D12536">
      <w:pPr>
        <w:rPr>
          <w:rFonts w:ascii="Arial" w:hAnsi="Arial" w:cs="Arial"/>
        </w:rPr>
      </w:pPr>
    </w:p>
    <w:p w14:paraId="1004FD63" w14:textId="77777777" w:rsidR="00D12536" w:rsidRPr="002213C8" w:rsidRDefault="00D12536" w:rsidP="00D12536">
      <w:pPr>
        <w:rPr>
          <w:rFonts w:ascii="Arial" w:hAnsi="Arial" w:cs="Arial"/>
        </w:rPr>
      </w:pPr>
    </w:p>
    <w:p w14:paraId="2A79772A" w14:textId="77777777" w:rsidR="00D12536" w:rsidRPr="002213C8" w:rsidRDefault="00D12536" w:rsidP="00D12536">
      <w:pPr>
        <w:pStyle w:val="Heading2"/>
      </w:pPr>
      <w:r w:rsidRPr="002213C8">
        <w:rPr>
          <w:rFonts w:ascii="Arial Black" w:hAnsi="Arial Black" w:cs="Arial"/>
          <w:b w:val="0"/>
          <w:u w:val="none"/>
        </w:rPr>
        <w:t>Clothing</w:t>
      </w:r>
      <w:r>
        <w:rPr>
          <w:rFonts w:ascii="Arial Black" w:hAnsi="Arial Black" w:cs="Arial"/>
          <w:b w:val="0"/>
          <w:u w:val="none"/>
        </w:rPr>
        <w:t>:</w:t>
      </w:r>
    </w:p>
    <w:p w14:paraId="10DD4294" w14:textId="77777777" w:rsidR="00D12536" w:rsidRPr="002213C8" w:rsidRDefault="00D12536" w:rsidP="00D12536">
      <w:pPr>
        <w:rPr>
          <w:rFonts w:ascii="Arial" w:hAnsi="Arial" w:cs="Arial"/>
          <w:b/>
          <w:bCs/>
          <w:u w:val="single"/>
        </w:rPr>
      </w:pPr>
    </w:p>
    <w:p w14:paraId="134FE3B6" w14:textId="77777777" w:rsidR="00D12536" w:rsidRPr="002213C8" w:rsidRDefault="00D12536" w:rsidP="00D12536">
      <w:pPr>
        <w:numPr>
          <w:ilvl w:val="0"/>
          <w:numId w:val="2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>Individuals in all accommodations will select their own clothing wherever possible in accordance with their abilities.</w:t>
      </w:r>
    </w:p>
    <w:p w14:paraId="7ADF7C94" w14:textId="77777777" w:rsidR="00D12536" w:rsidRPr="002213C8" w:rsidRDefault="00D12536" w:rsidP="00D12536">
      <w:pPr>
        <w:ind w:left="360"/>
        <w:rPr>
          <w:rFonts w:ascii="Arial" w:hAnsi="Arial" w:cs="Arial"/>
        </w:rPr>
      </w:pPr>
    </w:p>
    <w:p w14:paraId="6ABB3432" w14:textId="77777777" w:rsidR="00D12536" w:rsidRPr="002213C8" w:rsidRDefault="00D12536" w:rsidP="00D12536">
      <w:pPr>
        <w:numPr>
          <w:ilvl w:val="0"/>
          <w:numId w:val="2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>Individuals will be encouraged to maintain sufficient clothing for all occasions and seasons.</w:t>
      </w:r>
    </w:p>
    <w:p w14:paraId="2ACE5AE0" w14:textId="77777777" w:rsidR="00D12536" w:rsidRPr="002213C8" w:rsidRDefault="00D12536" w:rsidP="00D12536">
      <w:pPr>
        <w:rPr>
          <w:rFonts w:ascii="Arial" w:hAnsi="Arial" w:cs="Arial"/>
        </w:rPr>
      </w:pPr>
    </w:p>
    <w:p w14:paraId="49810EC1" w14:textId="77777777" w:rsidR="00D12536" w:rsidRPr="002213C8" w:rsidRDefault="00D12536" w:rsidP="00D12536">
      <w:pPr>
        <w:numPr>
          <w:ilvl w:val="0"/>
          <w:numId w:val="2"/>
        </w:numPr>
        <w:rPr>
          <w:rFonts w:ascii="Arial" w:hAnsi="Arial" w:cs="Arial"/>
        </w:rPr>
      </w:pPr>
      <w:r w:rsidRPr="002213C8">
        <w:rPr>
          <w:rFonts w:ascii="Arial" w:hAnsi="Arial" w:cs="Arial"/>
        </w:rPr>
        <w:t>Assistance and instruction will be provided to maintain clothing in a neat, fashionable style.</w:t>
      </w:r>
    </w:p>
    <w:p w14:paraId="771FD19C" w14:textId="77777777" w:rsidR="00D12536" w:rsidRPr="002213C8" w:rsidRDefault="00D12536" w:rsidP="00D12536">
      <w:pPr>
        <w:rPr>
          <w:rFonts w:ascii="Arial" w:hAnsi="Arial" w:cs="Arial"/>
        </w:rPr>
      </w:pPr>
    </w:p>
    <w:p w14:paraId="1AB94329" w14:textId="77777777" w:rsidR="00D12536" w:rsidRPr="002213C8" w:rsidRDefault="00D12536" w:rsidP="00D12536">
      <w:pPr>
        <w:rPr>
          <w:rFonts w:ascii="Arial" w:hAnsi="Arial" w:cs="Arial"/>
        </w:rPr>
      </w:pPr>
    </w:p>
    <w:p w14:paraId="50524E8A" w14:textId="77777777" w:rsidR="00D12536" w:rsidRPr="002213C8" w:rsidRDefault="00D12536" w:rsidP="00D12536">
      <w:pPr>
        <w:rPr>
          <w:rFonts w:ascii="Arial" w:hAnsi="Arial" w:cs="Arial"/>
        </w:rPr>
      </w:pPr>
    </w:p>
    <w:p w14:paraId="009BEB63" w14:textId="77777777" w:rsidR="00D12536" w:rsidRPr="002213C8" w:rsidRDefault="00D12536" w:rsidP="00D12536">
      <w:pPr>
        <w:rPr>
          <w:rFonts w:ascii="Arial" w:hAnsi="Arial" w:cs="Arial"/>
        </w:rPr>
      </w:pPr>
    </w:p>
    <w:p w14:paraId="78A1F3FA" w14:textId="77777777" w:rsidR="00D12536" w:rsidRPr="002213C8" w:rsidRDefault="00D12536" w:rsidP="00D12536">
      <w:pPr>
        <w:rPr>
          <w:rFonts w:ascii="Arial" w:hAnsi="Arial" w:cs="Arial"/>
        </w:rPr>
      </w:pPr>
    </w:p>
    <w:p w14:paraId="7819B4CE" w14:textId="77777777" w:rsidR="00D12536" w:rsidRPr="002213C8" w:rsidRDefault="00D12536" w:rsidP="00D12536">
      <w:pPr>
        <w:rPr>
          <w:rFonts w:ascii="Arial" w:hAnsi="Arial" w:cs="Arial"/>
        </w:rPr>
      </w:pPr>
    </w:p>
    <w:p w14:paraId="0D3A394D" w14:textId="77777777" w:rsidR="00D12536" w:rsidRPr="002213C8" w:rsidRDefault="00D12536" w:rsidP="00D12536">
      <w:pPr>
        <w:rPr>
          <w:rFonts w:ascii="Arial" w:hAnsi="Arial" w:cs="Arial"/>
        </w:rPr>
      </w:pPr>
    </w:p>
    <w:p w14:paraId="0DB4F932" w14:textId="77777777" w:rsidR="00D12536" w:rsidRPr="002213C8" w:rsidRDefault="00D12536" w:rsidP="00D12536">
      <w:pPr>
        <w:rPr>
          <w:rFonts w:ascii="Arial" w:hAnsi="Arial" w:cs="Arial"/>
        </w:rPr>
      </w:pPr>
    </w:p>
    <w:p w14:paraId="72C8ABCF" w14:textId="77777777" w:rsidR="00D12536" w:rsidRPr="002213C8" w:rsidRDefault="00D12536" w:rsidP="00D12536">
      <w:pPr>
        <w:rPr>
          <w:rFonts w:ascii="Arial" w:hAnsi="Arial" w:cs="Arial"/>
        </w:rPr>
      </w:pPr>
    </w:p>
    <w:p w14:paraId="17740A54" w14:textId="77777777" w:rsidR="00D12536" w:rsidRPr="002213C8" w:rsidRDefault="00D12536" w:rsidP="00D12536">
      <w:pPr>
        <w:rPr>
          <w:rFonts w:ascii="Arial" w:hAnsi="Arial" w:cs="Arial"/>
        </w:rPr>
      </w:pPr>
    </w:p>
    <w:p w14:paraId="59BD022B" w14:textId="77777777" w:rsidR="00D12536" w:rsidRPr="002213C8" w:rsidRDefault="00D12536" w:rsidP="00D12536">
      <w:pPr>
        <w:rPr>
          <w:rFonts w:ascii="Arial" w:hAnsi="Arial" w:cs="Arial"/>
        </w:rPr>
      </w:pPr>
    </w:p>
    <w:p w14:paraId="43091AAA" w14:textId="77777777" w:rsidR="00D12536" w:rsidRPr="002213C8" w:rsidRDefault="00D12536" w:rsidP="00D12536">
      <w:pPr>
        <w:rPr>
          <w:rFonts w:ascii="Arial" w:hAnsi="Arial" w:cs="Arial"/>
        </w:rPr>
      </w:pPr>
    </w:p>
    <w:p w14:paraId="4F50CCF0" w14:textId="77777777" w:rsidR="00D12536" w:rsidRPr="002213C8" w:rsidRDefault="00D12536" w:rsidP="00D12536">
      <w:pPr>
        <w:rPr>
          <w:rFonts w:ascii="Arial" w:hAnsi="Arial" w:cs="Arial"/>
        </w:rPr>
      </w:pPr>
    </w:p>
    <w:p w14:paraId="69D30394" w14:textId="77777777" w:rsidR="00D12536" w:rsidRPr="002213C8" w:rsidRDefault="00D12536" w:rsidP="00D12536">
      <w:pPr>
        <w:rPr>
          <w:rFonts w:ascii="Arial" w:hAnsi="Arial" w:cs="Arial"/>
        </w:rPr>
      </w:pPr>
    </w:p>
    <w:p w14:paraId="5F3D3049" w14:textId="77777777" w:rsidR="00D12536" w:rsidRPr="002213C8" w:rsidRDefault="00D12536" w:rsidP="00D12536">
      <w:pPr>
        <w:rPr>
          <w:rFonts w:ascii="Arial" w:hAnsi="Arial" w:cs="Arial"/>
        </w:rPr>
      </w:pPr>
    </w:p>
    <w:p w14:paraId="49725376" w14:textId="77777777" w:rsidR="00D12536" w:rsidRPr="002213C8" w:rsidRDefault="00D12536" w:rsidP="00D12536">
      <w:pPr>
        <w:rPr>
          <w:rFonts w:ascii="Arial" w:hAnsi="Arial" w:cs="Arial"/>
        </w:rPr>
      </w:pPr>
    </w:p>
    <w:p w14:paraId="41F8A1C5" w14:textId="77777777" w:rsidR="00D12536" w:rsidRPr="002213C8" w:rsidRDefault="00D12536" w:rsidP="00D12536">
      <w:pPr>
        <w:rPr>
          <w:rFonts w:ascii="Arial" w:hAnsi="Arial" w:cs="Arial"/>
        </w:rPr>
      </w:pPr>
    </w:p>
    <w:p w14:paraId="7A62DC7A" w14:textId="77777777" w:rsidR="00D12536" w:rsidRPr="002213C8" w:rsidRDefault="00D12536" w:rsidP="00D12536">
      <w:pPr>
        <w:rPr>
          <w:rFonts w:ascii="Arial" w:hAnsi="Arial" w:cs="Arial"/>
        </w:rPr>
      </w:pPr>
    </w:p>
    <w:p w14:paraId="3DB13353" w14:textId="77777777" w:rsidR="00D12536" w:rsidRPr="002213C8" w:rsidRDefault="00D12536" w:rsidP="00D12536">
      <w:pPr>
        <w:rPr>
          <w:rFonts w:ascii="Arial" w:hAnsi="Arial" w:cs="Arial"/>
        </w:rPr>
      </w:pPr>
    </w:p>
    <w:p w14:paraId="520ACC7F" w14:textId="77777777" w:rsidR="00D12536" w:rsidRPr="002213C8" w:rsidRDefault="00D12536" w:rsidP="00D12536">
      <w:pPr>
        <w:rPr>
          <w:rFonts w:ascii="Arial" w:hAnsi="Arial" w:cs="Arial"/>
        </w:rPr>
      </w:pPr>
    </w:p>
    <w:p w14:paraId="0353F9B5" w14:textId="77777777" w:rsidR="00D12536" w:rsidRPr="002213C8" w:rsidRDefault="00D12536" w:rsidP="00D12536">
      <w:pPr>
        <w:rPr>
          <w:rFonts w:ascii="Arial" w:hAnsi="Arial" w:cs="Arial"/>
        </w:rPr>
      </w:pPr>
    </w:p>
    <w:p w14:paraId="479F58DD" w14:textId="77777777" w:rsidR="00D12536" w:rsidRPr="002213C8" w:rsidRDefault="00D12536" w:rsidP="00D12536">
      <w:pPr>
        <w:rPr>
          <w:rFonts w:ascii="Arial" w:hAnsi="Arial" w:cs="Arial"/>
        </w:rPr>
      </w:pPr>
    </w:p>
    <w:p w14:paraId="4720F466" w14:textId="77777777" w:rsidR="00D12536" w:rsidRPr="002213C8" w:rsidRDefault="00D12536" w:rsidP="00D12536">
      <w:pPr>
        <w:rPr>
          <w:rFonts w:ascii="Arial" w:hAnsi="Arial" w:cs="Arial"/>
        </w:rPr>
      </w:pPr>
    </w:p>
    <w:p w14:paraId="564CBCED" w14:textId="77777777" w:rsidR="00D12536" w:rsidRPr="002213C8" w:rsidRDefault="00D12536" w:rsidP="00D12536">
      <w:pPr>
        <w:rPr>
          <w:rFonts w:ascii="Arial" w:hAnsi="Arial" w:cs="Arial"/>
        </w:rPr>
      </w:pPr>
    </w:p>
    <w:p w14:paraId="58F8C210" w14:textId="77777777" w:rsidR="00D12536" w:rsidRPr="002213C8" w:rsidRDefault="00D12536" w:rsidP="00D12536">
      <w:pPr>
        <w:rPr>
          <w:rFonts w:ascii="Arial" w:hAnsi="Arial" w:cs="Arial"/>
        </w:rPr>
      </w:pPr>
    </w:p>
    <w:p w14:paraId="5A39C437" w14:textId="77777777" w:rsidR="00D12536" w:rsidRPr="002213C8" w:rsidRDefault="00D12536" w:rsidP="00D12536">
      <w:pPr>
        <w:rPr>
          <w:rFonts w:ascii="Arial" w:hAnsi="Arial" w:cs="Arial"/>
        </w:rPr>
      </w:pPr>
    </w:p>
    <w:p w14:paraId="75295B1A" w14:textId="77777777" w:rsidR="00EF528A" w:rsidRDefault="00EF528A"/>
    <w:sectPr w:rsidR="00EF5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BE2F" w14:textId="77777777" w:rsidR="00C13BA0" w:rsidRDefault="00C13BA0" w:rsidP="0092543B">
      <w:r>
        <w:separator/>
      </w:r>
    </w:p>
  </w:endnote>
  <w:endnote w:type="continuationSeparator" w:id="0">
    <w:p w14:paraId="3DEEE37A" w14:textId="77777777" w:rsidR="00C13BA0" w:rsidRDefault="00C13BA0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577D" w14:textId="77777777" w:rsidR="00C13BA0" w:rsidRDefault="00C13BA0" w:rsidP="0092543B">
      <w:r>
        <w:separator/>
      </w:r>
    </w:p>
  </w:footnote>
  <w:footnote w:type="continuationSeparator" w:id="0">
    <w:p w14:paraId="74EBCC72" w14:textId="77777777" w:rsidR="00C13BA0" w:rsidRDefault="00C13BA0" w:rsidP="009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6D7"/>
    <w:multiLevelType w:val="hybridMultilevel"/>
    <w:tmpl w:val="EFC04F4C"/>
    <w:lvl w:ilvl="0" w:tplc="2F9606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371FB5"/>
    <w:multiLevelType w:val="hybridMultilevel"/>
    <w:tmpl w:val="979CA6E6"/>
    <w:lvl w:ilvl="0" w:tplc="258E3B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6112991">
    <w:abstractNumId w:val="1"/>
  </w:num>
  <w:num w:numId="2" w16cid:durableId="111771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546B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C3CB7"/>
    <w:rsid w:val="002F4DEE"/>
    <w:rsid w:val="00311A28"/>
    <w:rsid w:val="00324C6C"/>
    <w:rsid w:val="00354DB4"/>
    <w:rsid w:val="003A5487"/>
    <w:rsid w:val="003D08C5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B490C"/>
    <w:rsid w:val="004D5176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4527"/>
    <w:rsid w:val="006D4DAA"/>
    <w:rsid w:val="006E226C"/>
    <w:rsid w:val="006E3F44"/>
    <w:rsid w:val="006F6C66"/>
    <w:rsid w:val="0073249F"/>
    <w:rsid w:val="00732E0D"/>
    <w:rsid w:val="00737D45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560C8"/>
    <w:rsid w:val="008C0D78"/>
    <w:rsid w:val="008C45F5"/>
    <w:rsid w:val="008D017A"/>
    <w:rsid w:val="008D418E"/>
    <w:rsid w:val="008F1F25"/>
    <w:rsid w:val="00913187"/>
    <w:rsid w:val="0091427A"/>
    <w:rsid w:val="00914D97"/>
    <w:rsid w:val="0092543B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C00728"/>
    <w:rsid w:val="00C10E1F"/>
    <w:rsid w:val="00C1113F"/>
    <w:rsid w:val="00C13BA0"/>
    <w:rsid w:val="00C206CA"/>
    <w:rsid w:val="00C373D4"/>
    <w:rsid w:val="00C525B7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12536"/>
    <w:rsid w:val="00D27DA7"/>
    <w:rsid w:val="00D43066"/>
    <w:rsid w:val="00D634AA"/>
    <w:rsid w:val="00D80906"/>
    <w:rsid w:val="00DB258A"/>
    <w:rsid w:val="00DC5AAA"/>
    <w:rsid w:val="00DE71D7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EF528A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FD46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2536"/>
    <w:pPr>
      <w:keepNext/>
      <w:jc w:val="center"/>
      <w:outlineLvl w:val="0"/>
    </w:pPr>
    <w:rPr>
      <w:rFonts w:ascii="Cooper Black" w:hAnsi="Cooper Black"/>
      <w:sz w:val="32"/>
    </w:rPr>
  </w:style>
  <w:style w:type="paragraph" w:styleId="Heading2">
    <w:name w:val="heading 2"/>
    <w:basedOn w:val="Normal"/>
    <w:next w:val="Normal"/>
    <w:link w:val="Heading2Char"/>
    <w:qFormat/>
    <w:rsid w:val="00D12536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12536"/>
    <w:rPr>
      <w:rFonts w:ascii="Cooper Black" w:eastAsia="Times New Roman" w:hAnsi="Cooper Black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2536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B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5</cp:revision>
  <cp:lastPrinted>2022-08-02T18:21:00Z</cp:lastPrinted>
  <dcterms:created xsi:type="dcterms:W3CDTF">2022-08-02T18:17:00Z</dcterms:created>
  <dcterms:modified xsi:type="dcterms:W3CDTF">2024-11-27T20:06:00Z</dcterms:modified>
</cp:coreProperties>
</file>