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D913C" w14:textId="77777777" w:rsidR="00F07345" w:rsidRDefault="00F07345" w:rsidP="00F07345">
      <w:pPr>
        <w:rPr>
          <w:color w:val="44546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6432" behindDoc="0" locked="0" layoutInCell="1" allowOverlap="1" wp14:anchorId="2912C17D" wp14:editId="4F959C25">
            <wp:simplePos x="0" y="0"/>
            <wp:positionH relativeFrom="column">
              <wp:posOffset>-780415</wp:posOffset>
            </wp:positionH>
            <wp:positionV relativeFrom="paragraph">
              <wp:posOffset>45948</wp:posOffset>
            </wp:positionV>
            <wp:extent cx="712470" cy="1028700"/>
            <wp:effectExtent l="0" t="0" r="0" b="0"/>
            <wp:wrapNone/>
            <wp:docPr id="2" name="Picture 2" descr="MVACL Logo small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ACL Logo small-bl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546A"/>
        </w:rPr>
        <w:t xml:space="preserve">  </w:t>
      </w:r>
    </w:p>
    <w:p w14:paraId="1CB997E5" w14:textId="77777777" w:rsidR="00F07345" w:rsidRDefault="00F07345" w:rsidP="00F07345">
      <w:pPr>
        <w:rPr>
          <w:color w:val="44546A"/>
        </w:rPr>
      </w:pPr>
    </w:p>
    <w:p w14:paraId="1704F1A7" w14:textId="77777777" w:rsidR="00F07345" w:rsidRDefault="00F07345" w:rsidP="00F07345">
      <w:r>
        <w:rPr>
          <w:color w:val="44546A"/>
        </w:rPr>
        <w:t>M</w:t>
      </w:r>
      <w:r w:rsidRPr="00D0123B">
        <w:rPr>
          <w:color w:val="44546A"/>
        </w:rPr>
        <w:t>adawaska Valley</w:t>
      </w:r>
    </w:p>
    <w:p w14:paraId="33B755C1" w14:textId="77777777" w:rsidR="00F07345" w:rsidRPr="00D0123B" w:rsidRDefault="00F07345" w:rsidP="00F07345">
      <w:r w:rsidRPr="00D0123B">
        <w:rPr>
          <w:color w:val="44546A"/>
        </w:rPr>
        <w:t>Association For</w:t>
      </w:r>
    </w:p>
    <w:p w14:paraId="1B61AEE6" w14:textId="77777777" w:rsidR="00F07345" w:rsidRDefault="00F07345" w:rsidP="00F07345">
      <w:r w:rsidRPr="00D0123B">
        <w:rPr>
          <w:color w:val="44546A"/>
        </w:rPr>
        <w:t>Community Living</w:t>
      </w:r>
      <w:r>
        <w:tab/>
      </w:r>
      <w:r>
        <w:tab/>
      </w:r>
    </w:p>
    <w:p w14:paraId="0D7F629B" w14:textId="77777777" w:rsidR="00F07345" w:rsidRPr="0092543B" w:rsidRDefault="00F07345" w:rsidP="00F07345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941913" wp14:editId="0192BB62">
                <wp:simplePos x="0" y="0"/>
                <wp:positionH relativeFrom="column">
                  <wp:posOffset>-67945</wp:posOffset>
                </wp:positionH>
                <wp:positionV relativeFrom="paragraph">
                  <wp:posOffset>638810</wp:posOffset>
                </wp:positionV>
                <wp:extent cx="6377305" cy="251460"/>
                <wp:effectExtent l="0" t="0" r="23495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ED08" w14:textId="77777777" w:rsidR="00F07345" w:rsidRPr="00BE31AE" w:rsidRDefault="00F07345" w:rsidP="00F07345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POLICY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DISCONNECTING FROM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7FD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.35pt;margin-top:50.3pt;width:502.15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" strokecolor="#0070c0">
                <v:textbox>
                  <w:txbxContent>
                    <w:p w:rsidR="00F07345" w:rsidRPr="00BE31AE" w:rsidRDefault="00F07345" w:rsidP="00F07345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POLICY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DISCONNECTING FROM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2B4B08" wp14:editId="18EA6719">
                <wp:simplePos x="0" y="0"/>
                <wp:positionH relativeFrom="column">
                  <wp:posOffset>3154680</wp:posOffset>
                </wp:positionH>
                <wp:positionV relativeFrom="paragraph">
                  <wp:posOffset>1308735</wp:posOffset>
                </wp:positionV>
                <wp:extent cx="3149600" cy="242570"/>
                <wp:effectExtent l="0" t="0" r="12700" b="241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46A5" w14:textId="77777777" w:rsidR="00F07345" w:rsidRPr="00354DB4" w:rsidRDefault="00F07345" w:rsidP="00F07345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PAGES: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5196" id="Text Box 23" o:spid="_x0000_s1027" type="#_x0000_t202" style="position:absolute;margin-left:248.4pt;margin-top:103.05pt;width:248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" strokecolor="#0070c0">
                <v:textbox>
                  <w:txbxContent>
                    <w:p w:rsidR="00F07345" w:rsidRPr="00354DB4" w:rsidRDefault="00F07345" w:rsidP="00F07345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PAGES: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81EC64" wp14:editId="5A56AF03">
                <wp:simplePos x="0" y="0"/>
                <wp:positionH relativeFrom="column">
                  <wp:posOffset>3153410</wp:posOffset>
                </wp:positionH>
                <wp:positionV relativeFrom="paragraph">
                  <wp:posOffset>977265</wp:posOffset>
                </wp:positionV>
                <wp:extent cx="3149600" cy="242570"/>
                <wp:effectExtent l="0" t="0" r="12700" b="241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79B51" w14:textId="1D50F27E" w:rsidR="00F07345" w:rsidRPr="00BE31AE" w:rsidRDefault="00F07345" w:rsidP="00F07345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REVISED: </w:t>
                            </w:r>
                            <w:r w:rsidR="00A16D34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OCTOBER 17,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1EC6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248.3pt;margin-top:76.95pt;width:248pt;height:1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UA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" strokecolor="#0070c0">
                <v:textbox>
                  <w:txbxContent>
                    <w:p w14:paraId="6B279B51" w14:textId="1D50F27E" w:rsidR="00F07345" w:rsidRPr="00BE31AE" w:rsidRDefault="00F07345" w:rsidP="00F07345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REVISED: </w:t>
                      </w:r>
                      <w:r w:rsidR="00A16D34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OCTOBER 17,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84FB81" wp14:editId="6AB14F8A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1308100</wp:posOffset>
                </wp:positionV>
                <wp:extent cx="3149600" cy="242570"/>
                <wp:effectExtent l="0" t="0" r="12700" b="241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D9312" w14:textId="77777777" w:rsidR="00F07345" w:rsidRPr="00BE31AE" w:rsidRDefault="00F07345" w:rsidP="00F07345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REVIEWED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3185" id="Text Box 22" o:spid="_x0000_s1029" type="#_x0000_t202" style="position:absolute;margin-left:-5.25pt;margin-top:103pt;width:248pt;height:1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" strokecolor="#0070c0">
                <v:textbox>
                  <w:txbxContent>
                    <w:p w:rsidR="00F07345" w:rsidRPr="00BE31AE" w:rsidRDefault="00F07345" w:rsidP="00F07345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REVIEWED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454C82" wp14:editId="1094D5DF">
                <wp:simplePos x="0" y="0"/>
                <wp:positionH relativeFrom="column">
                  <wp:posOffset>-66675</wp:posOffset>
                </wp:positionH>
                <wp:positionV relativeFrom="paragraph">
                  <wp:posOffset>975360</wp:posOffset>
                </wp:positionV>
                <wp:extent cx="3149600" cy="242570"/>
                <wp:effectExtent l="0" t="0" r="12700" b="241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D4AA" w14:textId="77777777" w:rsidR="00F07345" w:rsidRPr="00BE31AE" w:rsidRDefault="00F07345" w:rsidP="00F07345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FEBRUARY 24,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7A30" id="Text Box 20" o:spid="_x0000_s1030" type="#_x0000_t202" style="position:absolute;margin-left:-5.25pt;margin-top:76.8pt;width:248pt;height:1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" strokecolor="#0070c0">
                <v:textbox>
                  <w:txbxContent>
                    <w:p w:rsidR="00F07345" w:rsidRPr="00BE31AE" w:rsidRDefault="00F07345" w:rsidP="00F07345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APPROVED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FEBRUARY 24,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DD79CB" wp14:editId="239639EA">
                <wp:simplePos x="0" y="0"/>
                <wp:positionH relativeFrom="column">
                  <wp:posOffset>3155315</wp:posOffset>
                </wp:positionH>
                <wp:positionV relativeFrom="paragraph">
                  <wp:posOffset>303530</wp:posOffset>
                </wp:positionV>
                <wp:extent cx="3149600" cy="242570"/>
                <wp:effectExtent l="0" t="0" r="1270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5718" w14:textId="77777777" w:rsidR="00F07345" w:rsidRPr="00BE31AE" w:rsidRDefault="00F07345" w:rsidP="00F07345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4-4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45A6" id="Text Box 8" o:spid="_x0000_s1031" type="#_x0000_t202" style="position:absolute;margin-left:248.45pt;margin-top:23.9pt;width:248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" strokecolor="#0070c0">
                <v:textbox>
                  <w:txbxContent>
                    <w:p w:rsidR="00F07345" w:rsidRPr="00BE31AE" w:rsidRDefault="00F07345" w:rsidP="00F07345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NUMBER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4-4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387F54" wp14:editId="737991A1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3149600" cy="242570"/>
                <wp:effectExtent l="0" t="0" r="12700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D9C5F" w14:textId="77777777" w:rsidR="00F07345" w:rsidRPr="00BE31AE" w:rsidRDefault="00F07345" w:rsidP="00F07345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CATEGORY: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HUMAN RESOURCES</w:t>
                            </w:r>
                            <w:r w:rsidRPr="00D0123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CA" w:eastAsia="en-CA"/>
                              </w:rPr>
                              <w:drawing>
                                <wp:inline distT="0" distB="0" distL="0" distR="0" wp14:anchorId="73FDEDA1" wp14:editId="6F92424E">
                                  <wp:extent cx="2959100" cy="2413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98B4" id="Text Box 3" o:spid="_x0000_s1032" type="#_x0000_t202" style="position:absolute;margin-left:-5.35pt;margin-top:23.95pt;width:248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" strokecolor="#0070c0">
                <v:textbox>
                  <w:txbxContent>
                    <w:p w:rsidR="00F07345" w:rsidRPr="00BE31AE" w:rsidRDefault="00F07345" w:rsidP="00F07345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CATEGORY: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HUMAN RESOURCES</w:t>
                      </w:r>
                      <w:r w:rsidRPr="00D0123B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CA" w:eastAsia="en-CA"/>
                        </w:rPr>
                        <w:drawing>
                          <wp:inline distT="0" distB="0" distL="0" distR="0" wp14:anchorId="4D5E2CFB" wp14:editId="30F079FE">
                            <wp:extent cx="2959100" cy="2413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F69EDC" w14:textId="77777777" w:rsidR="00F07345" w:rsidRDefault="00F07345" w:rsidP="00F07345"/>
    <w:p w14:paraId="123953DD" w14:textId="77777777" w:rsidR="00F07345" w:rsidRDefault="00F07345" w:rsidP="00674707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14:paraId="3C52F52A" w14:textId="77777777" w:rsidR="00696813" w:rsidRDefault="00696813" w:rsidP="00674707">
      <w:pPr>
        <w:pStyle w:val="Default"/>
        <w:rPr>
          <w:rFonts w:ascii="Arial" w:hAnsi="Arial" w:cs="Arial"/>
          <w:b/>
          <w:bCs/>
          <w:color w:val="auto"/>
          <w:u w:val="single"/>
        </w:rPr>
      </w:pPr>
    </w:p>
    <w:p w14:paraId="559428B8" w14:textId="77777777" w:rsidR="00674707" w:rsidRPr="00696813" w:rsidRDefault="004011DC" w:rsidP="00674707">
      <w:pPr>
        <w:pStyle w:val="Default"/>
        <w:rPr>
          <w:rFonts w:ascii="Arial" w:hAnsi="Arial" w:cs="Arial"/>
          <w:color w:val="auto"/>
          <w:sz w:val="12"/>
          <w:szCs w:val="12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POLICY STATEMENT</w:t>
      </w:r>
    </w:p>
    <w:p w14:paraId="2FEAFA3B" w14:textId="77777777" w:rsidR="00674707" w:rsidRPr="00674707" w:rsidRDefault="00674707" w:rsidP="00696813">
      <w:pPr>
        <w:pStyle w:val="Default"/>
        <w:spacing w:after="120"/>
        <w:rPr>
          <w:rFonts w:ascii="Arial" w:hAnsi="Arial" w:cs="Arial"/>
          <w:color w:val="auto"/>
        </w:rPr>
      </w:pPr>
      <w:r w:rsidRPr="00674707">
        <w:rPr>
          <w:rFonts w:ascii="Arial" w:hAnsi="Arial" w:cs="Arial"/>
          <w:color w:val="auto"/>
        </w:rPr>
        <w:t xml:space="preserve">Madawaska Valley Association for Community Living (“MVACL”) provides a wide variety of essential services and support to people with developmental disabilities and their families on a 24-7 basis. The provision of these services works to promote and facilitate community inclusion, meaningful participation and full citizenship of people with developmental disabilities. </w:t>
      </w:r>
    </w:p>
    <w:p w14:paraId="648E65AD" w14:textId="77777777" w:rsidR="00674707" w:rsidRDefault="00674707" w:rsidP="00674707">
      <w:pPr>
        <w:pStyle w:val="Default"/>
        <w:rPr>
          <w:rFonts w:ascii="Arial" w:hAnsi="Arial" w:cs="Arial"/>
          <w:color w:val="auto"/>
        </w:rPr>
      </w:pPr>
      <w:r w:rsidRPr="00674707">
        <w:rPr>
          <w:rFonts w:ascii="Arial" w:hAnsi="Arial" w:cs="Arial"/>
          <w:color w:val="auto"/>
        </w:rPr>
        <w:t>Regardless of the nature of an employee’s working arrangement (</w:t>
      </w:r>
      <w:r w:rsidR="004011DC">
        <w:rPr>
          <w:rFonts w:ascii="Arial" w:hAnsi="Arial" w:cs="Arial"/>
          <w:color w:val="auto"/>
        </w:rPr>
        <w:t>in-person, remote</w:t>
      </w:r>
      <w:r w:rsidRPr="00674707">
        <w:rPr>
          <w:rFonts w:ascii="Arial" w:hAnsi="Arial" w:cs="Arial"/>
          <w:color w:val="auto"/>
        </w:rPr>
        <w:t>, or in a hybrid or flexible arrangement), taking appropriate time to discon</w:t>
      </w:r>
      <w:r w:rsidR="00696813">
        <w:rPr>
          <w:rFonts w:ascii="Arial" w:hAnsi="Arial" w:cs="Arial"/>
          <w:color w:val="auto"/>
        </w:rPr>
        <w:t xml:space="preserve">nect from work is vital for </w:t>
      </w:r>
      <w:r w:rsidRPr="00674707">
        <w:rPr>
          <w:rFonts w:ascii="Arial" w:hAnsi="Arial" w:cs="Arial"/>
          <w:color w:val="auto"/>
        </w:rPr>
        <w:t>well</w:t>
      </w:r>
      <w:r w:rsidR="004011DC">
        <w:rPr>
          <w:rFonts w:ascii="Arial" w:hAnsi="Arial" w:cs="Arial"/>
          <w:color w:val="auto"/>
        </w:rPr>
        <w:t>-</w:t>
      </w:r>
      <w:r w:rsidRPr="00674707">
        <w:rPr>
          <w:rFonts w:ascii="Arial" w:hAnsi="Arial" w:cs="Arial"/>
          <w:color w:val="auto"/>
        </w:rPr>
        <w:t xml:space="preserve">being, and is essential for maintaining work-life balance. </w:t>
      </w:r>
    </w:p>
    <w:p w14:paraId="45DF792F" w14:textId="77777777" w:rsidR="004011DC" w:rsidRPr="00251022" w:rsidRDefault="004011DC" w:rsidP="00674707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14:paraId="2938EA06" w14:textId="77777777" w:rsidR="00674707" w:rsidRPr="00674707" w:rsidRDefault="00251022" w:rsidP="00674707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As required by the terms of Bill 27, Working for Workers Act, 2021 (awaiting Royal Assent), </w:t>
      </w:r>
      <w:r w:rsidR="004011DC" w:rsidRPr="005265E0">
        <w:rPr>
          <w:rFonts w:ascii="Arial" w:hAnsi="Arial" w:cs="Arial"/>
          <w:b/>
          <w:color w:val="auto"/>
        </w:rPr>
        <w:t xml:space="preserve">MVACL recognizes the </w:t>
      </w:r>
      <w:r w:rsidRPr="005265E0">
        <w:rPr>
          <w:rFonts w:ascii="Arial" w:hAnsi="Arial" w:cs="Arial"/>
          <w:b/>
          <w:color w:val="auto"/>
        </w:rPr>
        <w:t>need to limit contact with employees after their scheduled work hours.</w:t>
      </w:r>
      <w:r>
        <w:rPr>
          <w:rFonts w:ascii="Arial" w:hAnsi="Arial" w:cs="Arial"/>
          <w:color w:val="auto"/>
        </w:rPr>
        <w:t xml:space="preserve"> </w:t>
      </w:r>
      <w:r w:rsidR="00674707" w:rsidRPr="00674707">
        <w:rPr>
          <w:rFonts w:ascii="Arial" w:hAnsi="Arial" w:cs="Arial"/>
          <w:color w:val="auto"/>
        </w:rPr>
        <w:t>Employees are therefore encouraged to review and follow the</w:t>
      </w:r>
      <w:r>
        <w:rPr>
          <w:rFonts w:ascii="Arial" w:hAnsi="Arial" w:cs="Arial"/>
          <w:color w:val="auto"/>
        </w:rPr>
        <w:t xml:space="preserve"> guidance set out in this polic</w:t>
      </w:r>
      <w:r w:rsidR="00945E2A">
        <w:rPr>
          <w:rFonts w:ascii="Arial" w:hAnsi="Arial" w:cs="Arial"/>
          <w:color w:val="auto"/>
        </w:rPr>
        <w:t>y</w:t>
      </w:r>
      <w:r>
        <w:rPr>
          <w:rFonts w:ascii="Arial" w:hAnsi="Arial" w:cs="Arial"/>
          <w:color w:val="auto"/>
        </w:rPr>
        <w:t>.</w:t>
      </w:r>
      <w:r w:rsidR="00674707" w:rsidRPr="00674707">
        <w:rPr>
          <w:rFonts w:ascii="Arial" w:hAnsi="Arial" w:cs="Arial"/>
          <w:color w:val="auto"/>
        </w:rPr>
        <w:t xml:space="preserve"> </w:t>
      </w:r>
    </w:p>
    <w:p w14:paraId="0776BBE1" w14:textId="77777777" w:rsidR="00251022" w:rsidRDefault="00251022" w:rsidP="00674707">
      <w:pPr>
        <w:pStyle w:val="Default"/>
        <w:rPr>
          <w:rFonts w:ascii="Arial" w:hAnsi="Arial" w:cs="Arial"/>
          <w:b/>
          <w:color w:val="auto"/>
          <w:u w:val="single"/>
        </w:rPr>
      </w:pPr>
    </w:p>
    <w:p w14:paraId="71125617" w14:textId="77777777" w:rsidR="00DC3C05" w:rsidRPr="00DC3C05" w:rsidRDefault="00251022" w:rsidP="00674707">
      <w:pPr>
        <w:pStyle w:val="Default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DEFINITIONS</w:t>
      </w:r>
    </w:p>
    <w:p w14:paraId="677DA8C3" w14:textId="77777777" w:rsidR="00674707" w:rsidRPr="00674707" w:rsidRDefault="00674707" w:rsidP="00674707">
      <w:pPr>
        <w:pStyle w:val="Default"/>
        <w:rPr>
          <w:rFonts w:ascii="Arial" w:hAnsi="Arial" w:cs="Arial"/>
          <w:color w:val="auto"/>
        </w:rPr>
      </w:pPr>
      <w:r w:rsidRPr="00674707">
        <w:rPr>
          <w:rFonts w:ascii="Arial" w:hAnsi="Arial" w:cs="Arial"/>
          <w:color w:val="auto"/>
        </w:rPr>
        <w:t>The ESA defines “disconnecting from work” as “not engaging in work related</w:t>
      </w:r>
      <w:r>
        <w:rPr>
          <w:rFonts w:ascii="Arial" w:hAnsi="Arial" w:cs="Arial"/>
          <w:color w:val="auto"/>
        </w:rPr>
        <w:t xml:space="preserve"> </w:t>
      </w:r>
      <w:r w:rsidRPr="00674707">
        <w:rPr>
          <w:rFonts w:ascii="Arial" w:hAnsi="Arial" w:cs="Arial"/>
          <w:color w:val="auto"/>
        </w:rPr>
        <w:t>communications, including emails, telephone calls, video calls or the</w:t>
      </w:r>
      <w:r>
        <w:rPr>
          <w:rFonts w:ascii="Arial" w:hAnsi="Arial" w:cs="Arial"/>
          <w:color w:val="auto"/>
        </w:rPr>
        <w:t xml:space="preserve"> </w:t>
      </w:r>
      <w:r w:rsidRPr="00674707">
        <w:rPr>
          <w:rFonts w:ascii="Arial" w:hAnsi="Arial" w:cs="Arial"/>
          <w:color w:val="auto"/>
        </w:rPr>
        <w:t xml:space="preserve">sending or receiving of other messages, </w:t>
      </w:r>
      <w:r w:rsidR="00696813">
        <w:rPr>
          <w:rFonts w:ascii="Arial" w:hAnsi="Arial" w:cs="Arial"/>
          <w:color w:val="auto"/>
        </w:rPr>
        <w:t xml:space="preserve">in order </w:t>
      </w:r>
      <w:r w:rsidRPr="00674707">
        <w:rPr>
          <w:rFonts w:ascii="Arial" w:hAnsi="Arial" w:cs="Arial"/>
          <w:color w:val="auto"/>
        </w:rPr>
        <w:t>to be free from the</w:t>
      </w:r>
      <w:r>
        <w:rPr>
          <w:rFonts w:ascii="Arial" w:hAnsi="Arial" w:cs="Arial"/>
          <w:color w:val="auto"/>
        </w:rPr>
        <w:t xml:space="preserve"> </w:t>
      </w:r>
      <w:r w:rsidRPr="00674707">
        <w:rPr>
          <w:rFonts w:ascii="Arial" w:hAnsi="Arial" w:cs="Arial"/>
          <w:color w:val="auto"/>
        </w:rPr>
        <w:t xml:space="preserve">performance of work.” </w:t>
      </w:r>
    </w:p>
    <w:p w14:paraId="5AC03D25" w14:textId="77777777" w:rsidR="00674707" w:rsidRPr="00674707" w:rsidRDefault="00674707" w:rsidP="00674707">
      <w:pPr>
        <w:pStyle w:val="Default"/>
        <w:rPr>
          <w:rFonts w:ascii="Arial" w:hAnsi="Arial" w:cs="Arial"/>
          <w:color w:val="auto"/>
        </w:rPr>
      </w:pPr>
    </w:p>
    <w:p w14:paraId="1BF69B65" w14:textId="77777777" w:rsidR="00674707" w:rsidRDefault="00945E2A" w:rsidP="00696813">
      <w:pPr>
        <w:pStyle w:val="Default"/>
        <w:spacing w:after="120"/>
        <w:rPr>
          <w:rFonts w:ascii="Arial" w:hAnsi="Arial" w:cs="Arial"/>
          <w:b/>
          <w:bCs/>
          <w:color w:val="auto"/>
          <w:u w:val="single"/>
        </w:rPr>
      </w:pPr>
      <w:r w:rsidRPr="00674707">
        <w:rPr>
          <w:rFonts w:ascii="Arial" w:hAnsi="Arial" w:cs="Arial"/>
          <w:b/>
          <w:bCs/>
          <w:color w:val="auto"/>
          <w:u w:val="single"/>
        </w:rPr>
        <w:t>HOURS OF WORK</w:t>
      </w:r>
    </w:p>
    <w:p w14:paraId="5EB43B32" w14:textId="77777777" w:rsidR="00674707" w:rsidRDefault="00674707" w:rsidP="00674707">
      <w:pPr>
        <w:pStyle w:val="Default"/>
        <w:rPr>
          <w:rFonts w:ascii="Arial" w:hAnsi="Arial" w:cs="Arial"/>
          <w:color w:val="auto"/>
        </w:rPr>
      </w:pPr>
      <w:r w:rsidRPr="00674707">
        <w:rPr>
          <w:rFonts w:ascii="Arial" w:hAnsi="Arial" w:cs="Arial"/>
          <w:color w:val="auto"/>
        </w:rPr>
        <w:t xml:space="preserve">Based on the continuous nature of </w:t>
      </w:r>
      <w:r w:rsidR="00526101">
        <w:rPr>
          <w:rFonts w:ascii="Arial" w:hAnsi="Arial" w:cs="Arial"/>
          <w:color w:val="auto"/>
        </w:rPr>
        <w:t>MVACL</w:t>
      </w:r>
      <w:r w:rsidRPr="00674707">
        <w:rPr>
          <w:rFonts w:ascii="Arial" w:hAnsi="Arial" w:cs="Arial"/>
          <w:color w:val="auto"/>
        </w:rPr>
        <w:t>’s operations, regular hours</w:t>
      </w:r>
      <w:r>
        <w:rPr>
          <w:rFonts w:ascii="Arial" w:hAnsi="Arial" w:cs="Arial"/>
          <w:color w:val="auto"/>
        </w:rPr>
        <w:t xml:space="preserve"> </w:t>
      </w:r>
      <w:r w:rsidRPr="00674707">
        <w:rPr>
          <w:rFonts w:ascii="Arial" w:hAnsi="Arial" w:cs="Arial"/>
          <w:color w:val="auto"/>
        </w:rPr>
        <w:t>of work vary from one employee and one location to the next.</w:t>
      </w:r>
      <w:r>
        <w:rPr>
          <w:rFonts w:ascii="Arial" w:hAnsi="Arial" w:cs="Arial"/>
          <w:color w:val="auto"/>
        </w:rPr>
        <w:t xml:space="preserve">  </w:t>
      </w:r>
      <w:r w:rsidRPr="00674707">
        <w:rPr>
          <w:rFonts w:ascii="Arial" w:hAnsi="Arial" w:cs="Arial"/>
          <w:color w:val="auto"/>
        </w:rPr>
        <w:t>Further, given</w:t>
      </w:r>
      <w:r>
        <w:rPr>
          <w:rFonts w:ascii="Arial" w:hAnsi="Arial" w:cs="Arial"/>
          <w:color w:val="auto"/>
        </w:rPr>
        <w:t xml:space="preserve"> </w:t>
      </w:r>
      <w:r w:rsidRPr="00674707">
        <w:rPr>
          <w:rFonts w:ascii="Arial" w:hAnsi="Arial" w:cs="Arial"/>
          <w:color w:val="auto"/>
        </w:rPr>
        <w:t xml:space="preserve">the unpredictable nature of </w:t>
      </w:r>
      <w:r w:rsidR="00526101">
        <w:rPr>
          <w:rFonts w:ascii="Arial" w:hAnsi="Arial" w:cs="Arial"/>
          <w:color w:val="auto"/>
        </w:rPr>
        <w:t>MVACL’s</w:t>
      </w:r>
      <w:r w:rsidRPr="00674707">
        <w:rPr>
          <w:rFonts w:ascii="Arial" w:hAnsi="Arial" w:cs="Arial"/>
          <w:color w:val="auto"/>
        </w:rPr>
        <w:t xml:space="preserve"> business, work outside of</w:t>
      </w:r>
      <w:r>
        <w:rPr>
          <w:rFonts w:ascii="Arial" w:hAnsi="Arial" w:cs="Arial"/>
          <w:color w:val="auto"/>
        </w:rPr>
        <w:t xml:space="preserve"> </w:t>
      </w:r>
      <w:r w:rsidRPr="00674707">
        <w:rPr>
          <w:rFonts w:ascii="Arial" w:hAnsi="Arial" w:cs="Arial"/>
          <w:color w:val="auto"/>
        </w:rPr>
        <w:t xml:space="preserve">established working hours for any person or location may be required </w:t>
      </w:r>
      <w:r w:rsidR="00526101">
        <w:rPr>
          <w:rFonts w:ascii="Arial" w:hAnsi="Arial" w:cs="Arial"/>
          <w:color w:val="auto"/>
        </w:rPr>
        <w:t xml:space="preserve">from </w:t>
      </w:r>
      <w:r w:rsidRPr="00674707">
        <w:rPr>
          <w:rFonts w:ascii="Arial" w:hAnsi="Arial" w:cs="Arial"/>
          <w:color w:val="auto"/>
        </w:rPr>
        <w:t>time</w:t>
      </w:r>
      <w:r>
        <w:rPr>
          <w:rFonts w:ascii="Arial" w:hAnsi="Arial" w:cs="Arial"/>
          <w:color w:val="auto"/>
        </w:rPr>
        <w:t xml:space="preserve"> </w:t>
      </w:r>
      <w:r w:rsidRPr="00674707">
        <w:rPr>
          <w:rFonts w:ascii="Arial" w:hAnsi="Arial" w:cs="Arial"/>
          <w:color w:val="auto"/>
        </w:rPr>
        <w:t xml:space="preserve">to time. </w:t>
      </w:r>
    </w:p>
    <w:p w14:paraId="434FCE45" w14:textId="77777777" w:rsidR="00945E2A" w:rsidRPr="00945E2A" w:rsidRDefault="00945E2A" w:rsidP="00674707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14:paraId="67A9167D" w14:textId="77777777" w:rsidR="005265E0" w:rsidRDefault="00945E2A" w:rsidP="00674707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Direct Support Staff at MV</w:t>
      </w:r>
      <w:r w:rsidR="005265E0">
        <w:rPr>
          <w:rFonts w:ascii="Arial" w:hAnsi="Arial" w:cs="Arial"/>
          <w:color w:val="auto"/>
        </w:rPr>
        <w:t xml:space="preserve">ACL have the option after the posting of the final schedule to enter N/A on days they do not wish to be contacted for emergency scheduling.  </w:t>
      </w:r>
    </w:p>
    <w:p w14:paraId="5CD0A90D" w14:textId="77777777" w:rsidR="005265E0" w:rsidRDefault="005265E0" w:rsidP="00674707">
      <w:pPr>
        <w:pStyle w:val="Default"/>
        <w:rPr>
          <w:rFonts w:ascii="Arial" w:hAnsi="Arial" w:cs="Arial"/>
          <w:color w:val="auto"/>
        </w:rPr>
      </w:pPr>
    </w:p>
    <w:p w14:paraId="4BF24A4A" w14:textId="77777777" w:rsidR="00674707" w:rsidRPr="00674707" w:rsidRDefault="005265E0" w:rsidP="00674707">
      <w:pPr>
        <w:pStyle w:val="Default"/>
        <w:rPr>
          <w:rFonts w:ascii="Arial" w:hAnsi="Arial" w:cs="Arial"/>
          <w:color w:val="auto"/>
        </w:rPr>
      </w:pPr>
      <w:r w:rsidRPr="00A16D34">
        <w:rPr>
          <w:rFonts w:ascii="Arial" w:hAnsi="Arial" w:cs="Arial"/>
          <w:color w:val="auto"/>
        </w:rPr>
        <w:lastRenderedPageBreak/>
        <w:t>All staff have the right not to respond to email or calls when off duty.</w:t>
      </w:r>
      <w:r>
        <w:rPr>
          <w:rFonts w:ascii="Arial" w:hAnsi="Arial" w:cs="Arial"/>
          <w:color w:val="auto"/>
        </w:rPr>
        <w:t xml:space="preserve">  </w:t>
      </w:r>
      <w:r w:rsidR="00526101">
        <w:rPr>
          <w:rFonts w:ascii="Arial" w:hAnsi="Arial" w:cs="Arial"/>
          <w:color w:val="auto"/>
        </w:rPr>
        <w:t>MVACL</w:t>
      </w:r>
      <w:r w:rsidR="00674707" w:rsidRPr="00674707">
        <w:rPr>
          <w:rFonts w:ascii="Arial" w:hAnsi="Arial" w:cs="Arial"/>
          <w:color w:val="auto"/>
        </w:rPr>
        <w:t xml:space="preserve"> encourages employees who are</w:t>
      </w:r>
      <w:r w:rsidR="00674707">
        <w:rPr>
          <w:rFonts w:ascii="Arial" w:hAnsi="Arial" w:cs="Arial"/>
          <w:color w:val="auto"/>
        </w:rPr>
        <w:t xml:space="preserve"> </w:t>
      </w:r>
      <w:r w:rsidR="00674707" w:rsidRPr="00674707">
        <w:rPr>
          <w:rFonts w:ascii="Arial" w:hAnsi="Arial" w:cs="Arial"/>
          <w:color w:val="auto"/>
        </w:rPr>
        <w:t>off duty to disconnect from work.</w:t>
      </w:r>
    </w:p>
    <w:p w14:paraId="2918C84F" w14:textId="77777777" w:rsidR="00674707" w:rsidRDefault="00674707" w:rsidP="00674707">
      <w:pPr>
        <w:pStyle w:val="Default"/>
        <w:rPr>
          <w:rFonts w:ascii="Arial" w:hAnsi="Arial" w:cs="Arial"/>
          <w:color w:val="auto"/>
        </w:rPr>
      </w:pPr>
    </w:p>
    <w:p w14:paraId="36C946DB" w14:textId="77777777" w:rsidR="00674707" w:rsidRDefault="00553C26" w:rsidP="00696813">
      <w:pPr>
        <w:pStyle w:val="Default"/>
        <w:spacing w:after="120"/>
        <w:rPr>
          <w:rFonts w:ascii="Arial" w:hAnsi="Arial" w:cs="Arial"/>
          <w:b/>
          <w:bCs/>
          <w:color w:val="auto"/>
          <w:u w:val="single"/>
        </w:rPr>
      </w:pPr>
      <w:r w:rsidRPr="00674707">
        <w:rPr>
          <w:rFonts w:ascii="Arial" w:hAnsi="Arial" w:cs="Arial"/>
          <w:b/>
          <w:bCs/>
          <w:color w:val="auto"/>
          <w:u w:val="single"/>
        </w:rPr>
        <w:t xml:space="preserve">COMMUNICATIONS </w:t>
      </w:r>
    </w:p>
    <w:p w14:paraId="62B01653" w14:textId="77777777" w:rsidR="00674707" w:rsidRDefault="00553C26" w:rsidP="00674707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Due to twenty-four hour scheduling, </w:t>
      </w:r>
      <w:r w:rsidR="00674707" w:rsidRPr="00674707">
        <w:rPr>
          <w:rFonts w:ascii="Arial" w:hAnsi="Arial" w:cs="Arial"/>
          <w:color w:val="auto"/>
        </w:rPr>
        <w:t xml:space="preserve">it is not possible to ensure all communications are </w:t>
      </w:r>
      <w:r>
        <w:rPr>
          <w:rFonts w:ascii="Arial" w:hAnsi="Arial" w:cs="Arial"/>
          <w:color w:val="auto"/>
        </w:rPr>
        <w:t xml:space="preserve">sent </w:t>
      </w:r>
      <w:r w:rsidR="00674707" w:rsidRPr="00674707">
        <w:rPr>
          <w:rFonts w:ascii="Arial" w:hAnsi="Arial" w:cs="Arial"/>
          <w:color w:val="auto"/>
        </w:rPr>
        <w:t xml:space="preserve">only during </w:t>
      </w:r>
      <w:r>
        <w:rPr>
          <w:rFonts w:ascii="Arial" w:hAnsi="Arial" w:cs="Arial"/>
          <w:color w:val="auto"/>
        </w:rPr>
        <w:t xml:space="preserve">an </w:t>
      </w:r>
      <w:r w:rsidR="00674707" w:rsidRPr="00674707">
        <w:rPr>
          <w:rFonts w:ascii="Arial" w:hAnsi="Arial" w:cs="Arial"/>
          <w:color w:val="auto"/>
        </w:rPr>
        <w:t>employee’s on-duty hours. All employees are expected to use</w:t>
      </w:r>
      <w:r w:rsidR="00674707">
        <w:rPr>
          <w:rFonts w:ascii="Arial" w:hAnsi="Arial" w:cs="Arial"/>
          <w:color w:val="auto"/>
        </w:rPr>
        <w:t xml:space="preserve"> </w:t>
      </w:r>
      <w:r w:rsidR="00674707" w:rsidRPr="00674707">
        <w:rPr>
          <w:rFonts w:ascii="Arial" w:hAnsi="Arial" w:cs="Arial"/>
          <w:color w:val="auto"/>
        </w:rPr>
        <w:t>their best judgement when determining whether to send a communication</w:t>
      </w:r>
      <w:r w:rsidR="00674707">
        <w:rPr>
          <w:rFonts w:ascii="Arial" w:hAnsi="Arial" w:cs="Arial"/>
          <w:color w:val="auto"/>
        </w:rPr>
        <w:t xml:space="preserve"> </w:t>
      </w:r>
      <w:r w:rsidR="00674707" w:rsidRPr="00674707">
        <w:rPr>
          <w:rFonts w:ascii="Arial" w:hAnsi="Arial" w:cs="Arial"/>
          <w:color w:val="auto"/>
        </w:rPr>
        <w:t>during a recipient’s off hours. Similarly, all employees are expected to use</w:t>
      </w:r>
      <w:r w:rsidR="00674707">
        <w:rPr>
          <w:rFonts w:ascii="Arial" w:hAnsi="Arial" w:cs="Arial"/>
          <w:color w:val="auto"/>
        </w:rPr>
        <w:t xml:space="preserve"> </w:t>
      </w:r>
      <w:r w:rsidR="00674707" w:rsidRPr="00674707">
        <w:rPr>
          <w:rFonts w:ascii="Arial" w:hAnsi="Arial" w:cs="Arial"/>
          <w:color w:val="auto"/>
        </w:rPr>
        <w:t>their best judgement when determining whether to respond to a</w:t>
      </w:r>
      <w:r w:rsidR="00674707">
        <w:rPr>
          <w:rFonts w:ascii="Arial" w:hAnsi="Arial" w:cs="Arial"/>
          <w:color w:val="auto"/>
        </w:rPr>
        <w:t xml:space="preserve"> </w:t>
      </w:r>
      <w:r w:rsidR="00674707" w:rsidRPr="00674707">
        <w:rPr>
          <w:rFonts w:ascii="Arial" w:hAnsi="Arial" w:cs="Arial"/>
          <w:color w:val="auto"/>
        </w:rPr>
        <w:t>communication received during their off hours</w:t>
      </w:r>
      <w:r w:rsidR="007B280F">
        <w:rPr>
          <w:rFonts w:ascii="Arial" w:hAnsi="Arial" w:cs="Arial"/>
          <w:color w:val="auto"/>
        </w:rPr>
        <w:t xml:space="preserve">.  Employees shall </w:t>
      </w:r>
      <w:r w:rsidR="00674707" w:rsidRPr="00674707">
        <w:rPr>
          <w:rFonts w:ascii="Arial" w:hAnsi="Arial" w:cs="Arial"/>
          <w:color w:val="auto"/>
        </w:rPr>
        <w:t>also set reasonable</w:t>
      </w:r>
      <w:r w:rsidR="00674707">
        <w:rPr>
          <w:rFonts w:ascii="Arial" w:hAnsi="Arial" w:cs="Arial"/>
          <w:color w:val="auto"/>
        </w:rPr>
        <w:t xml:space="preserve"> </w:t>
      </w:r>
      <w:r w:rsidR="00674707" w:rsidRPr="00674707">
        <w:rPr>
          <w:rFonts w:ascii="Arial" w:hAnsi="Arial" w:cs="Arial"/>
          <w:color w:val="auto"/>
        </w:rPr>
        <w:t>expectations for response times.</w:t>
      </w:r>
    </w:p>
    <w:p w14:paraId="18555508" w14:textId="77777777" w:rsidR="007B280F" w:rsidRPr="007B280F" w:rsidRDefault="007B280F" w:rsidP="00674707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14:paraId="1CABD672" w14:textId="77777777" w:rsidR="00BA1B1F" w:rsidRDefault="00553C26" w:rsidP="00674707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</w:t>
      </w:r>
      <w:r w:rsidR="00674707" w:rsidRPr="00674707">
        <w:rPr>
          <w:rFonts w:ascii="Arial" w:hAnsi="Arial" w:cs="Arial"/>
          <w:color w:val="auto"/>
        </w:rPr>
        <w:t>mployees</w:t>
      </w:r>
      <w:r>
        <w:rPr>
          <w:rFonts w:ascii="Arial" w:hAnsi="Arial" w:cs="Arial"/>
          <w:color w:val="auto"/>
        </w:rPr>
        <w:t xml:space="preserve"> are always </w:t>
      </w:r>
      <w:r w:rsidR="00674707" w:rsidRPr="00674707">
        <w:rPr>
          <w:rFonts w:ascii="Arial" w:hAnsi="Arial" w:cs="Arial"/>
          <w:color w:val="auto"/>
        </w:rPr>
        <w:t>expected to review and respond to</w:t>
      </w:r>
      <w:r w:rsidR="00674707">
        <w:rPr>
          <w:rFonts w:ascii="Arial" w:hAnsi="Arial" w:cs="Arial"/>
          <w:color w:val="auto"/>
        </w:rPr>
        <w:t xml:space="preserve"> </w:t>
      </w:r>
      <w:r w:rsidR="00674707" w:rsidRPr="00674707">
        <w:rPr>
          <w:rFonts w:ascii="Arial" w:hAnsi="Arial" w:cs="Arial"/>
          <w:color w:val="auto"/>
        </w:rPr>
        <w:t xml:space="preserve">communications from their employer </w:t>
      </w:r>
      <w:r w:rsidR="00BA1B1F">
        <w:rPr>
          <w:rFonts w:ascii="Arial" w:hAnsi="Arial" w:cs="Arial"/>
          <w:color w:val="auto"/>
        </w:rPr>
        <w:t xml:space="preserve">and to participate in employer processes such </w:t>
      </w:r>
      <w:proofErr w:type="gramStart"/>
      <w:r w:rsidR="00BA1B1F">
        <w:rPr>
          <w:rFonts w:ascii="Arial" w:hAnsi="Arial" w:cs="Arial"/>
          <w:color w:val="auto"/>
        </w:rPr>
        <w:t>as :</w:t>
      </w:r>
      <w:proofErr w:type="gramEnd"/>
    </w:p>
    <w:p w14:paraId="074E9248" w14:textId="77777777" w:rsidR="00BA1B1F" w:rsidRDefault="00BA1B1F" w:rsidP="00BA1B1F">
      <w:pPr>
        <w:pStyle w:val="Default"/>
        <w:numPr>
          <w:ilvl w:val="0"/>
          <w:numId w:val="1"/>
        </w:numPr>
        <w:ind w:left="270" w:hanging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Scheduling </w:t>
      </w:r>
    </w:p>
    <w:p w14:paraId="6C4E96D7" w14:textId="77777777" w:rsidR="00BA1B1F" w:rsidRDefault="00BA1B1F" w:rsidP="00BA1B1F">
      <w:pPr>
        <w:pStyle w:val="Default"/>
        <w:numPr>
          <w:ilvl w:val="0"/>
          <w:numId w:val="1"/>
        </w:numPr>
        <w:ind w:left="270" w:hanging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Investigations</w:t>
      </w:r>
    </w:p>
    <w:p w14:paraId="1DFDA946" w14:textId="77777777" w:rsidR="00BA1B1F" w:rsidRDefault="00BA1B1F" w:rsidP="00BA1B1F">
      <w:pPr>
        <w:pStyle w:val="Default"/>
        <w:numPr>
          <w:ilvl w:val="0"/>
          <w:numId w:val="1"/>
        </w:numPr>
        <w:ind w:left="270" w:hanging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Absence Management</w:t>
      </w:r>
    </w:p>
    <w:p w14:paraId="27539CF3" w14:textId="77777777" w:rsidR="00BA1B1F" w:rsidRDefault="00BA1B1F" w:rsidP="00BA1B1F">
      <w:pPr>
        <w:pStyle w:val="Default"/>
        <w:numPr>
          <w:ilvl w:val="0"/>
          <w:numId w:val="1"/>
        </w:numPr>
        <w:ind w:left="270" w:hanging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Accommodation planning</w:t>
      </w:r>
    </w:p>
    <w:p w14:paraId="4DB8EACC" w14:textId="77777777" w:rsidR="00BA1B1F" w:rsidRDefault="00BA1B1F" w:rsidP="00BA1B1F">
      <w:pPr>
        <w:pStyle w:val="Default"/>
        <w:numPr>
          <w:ilvl w:val="0"/>
          <w:numId w:val="1"/>
        </w:numPr>
        <w:ind w:left="270" w:hanging="27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Performance Management</w:t>
      </w:r>
    </w:p>
    <w:p w14:paraId="4A1469C1" w14:textId="77777777" w:rsidR="00674707" w:rsidRDefault="00BA1B1F" w:rsidP="00674707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And other types of contact, communications and meetings that occur outside of regular working hours, as may be reasonably expected for the management of their employment.</w:t>
      </w:r>
      <w:r w:rsidR="00553C26">
        <w:rPr>
          <w:rFonts w:ascii="Arial" w:hAnsi="Arial" w:cs="Arial"/>
          <w:color w:val="auto"/>
        </w:rPr>
        <w:t xml:space="preserve">at the first opportunity upon their return to work.  </w:t>
      </w:r>
      <w:r w:rsidR="00C4329E">
        <w:rPr>
          <w:rFonts w:ascii="Arial" w:hAnsi="Arial" w:cs="Arial"/>
          <w:color w:val="auto"/>
        </w:rPr>
        <w:t>MVACL</w:t>
      </w:r>
      <w:r w:rsidR="00674707" w:rsidRPr="00674707">
        <w:rPr>
          <w:rFonts w:ascii="Arial" w:hAnsi="Arial" w:cs="Arial"/>
          <w:color w:val="auto"/>
        </w:rPr>
        <w:t xml:space="preserve"> will communicate expected response times</w:t>
      </w:r>
      <w:r w:rsidR="00120A68">
        <w:rPr>
          <w:rFonts w:ascii="Arial" w:hAnsi="Arial" w:cs="Arial"/>
          <w:color w:val="auto"/>
        </w:rPr>
        <w:t xml:space="preserve"> </w:t>
      </w:r>
      <w:r w:rsidR="00674707" w:rsidRPr="00674707">
        <w:rPr>
          <w:rFonts w:ascii="Arial" w:hAnsi="Arial" w:cs="Arial"/>
          <w:color w:val="auto"/>
        </w:rPr>
        <w:t>for various types of communications</w:t>
      </w:r>
      <w:r w:rsidR="00DB3FC9">
        <w:rPr>
          <w:rFonts w:ascii="Arial" w:hAnsi="Arial" w:cs="Arial"/>
          <w:color w:val="auto"/>
        </w:rPr>
        <w:t>.</w:t>
      </w:r>
    </w:p>
    <w:p w14:paraId="0C29DC32" w14:textId="77777777" w:rsidR="00674707" w:rsidRDefault="00674707" w:rsidP="00674707">
      <w:pPr>
        <w:pStyle w:val="Default"/>
        <w:rPr>
          <w:rFonts w:ascii="Arial" w:hAnsi="Arial" w:cs="Arial"/>
          <w:color w:val="auto"/>
        </w:rPr>
      </w:pPr>
    </w:p>
    <w:p w14:paraId="3CF11DCA" w14:textId="77777777" w:rsidR="00447D91" w:rsidRDefault="00447D91" w:rsidP="00674707">
      <w:pPr>
        <w:pStyle w:val="Default"/>
        <w:rPr>
          <w:rFonts w:ascii="Arial" w:hAnsi="Arial" w:cs="Arial"/>
          <w:color w:val="auto"/>
        </w:rPr>
      </w:pPr>
    </w:p>
    <w:p w14:paraId="0910ADFF" w14:textId="77777777" w:rsidR="00447D91" w:rsidRDefault="00447D91" w:rsidP="00674707">
      <w:pPr>
        <w:pStyle w:val="Default"/>
        <w:rPr>
          <w:rFonts w:ascii="Arial" w:hAnsi="Arial" w:cs="Arial"/>
          <w:color w:val="auto"/>
        </w:rPr>
      </w:pPr>
    </w:p>
    <w:p w14:paraId="5FEFBA6B" w14:textId="77777777" w:rsidR="00447D91" w:rsidRDefault="00447D91" w:rsidP="00674707">
      <w:pPr>
        <w:pStyle w:val="Default"/>
        <w:rPr>
          <w:rFonts w:ascii="Arial" w:hAnsi="Arial" w:cs="Arial"/>
          <w:color w:val="auto"/>
        </w:rPr>
      </w:pPr>
    </w:p>
    <w:p w14:paraId="0ACF9036" w14:textId="77777777" w:rsidR="00447D91" w:rsidRDefault="00447D91" w:rsidP="00674707">
      <w:pPr>
        <w:pStyle w:val="Default"/>
        <w:rPr>
          <w:rFonts w:ascii="Arial" w:hAnsi="Arial" w:cs="Arial"/>
          <w:color w:val="auto"/>
        </w:rPr>
      </w:pPr>
    </w:p>
    <w:p w14:paraId="57DC2C53" w14:textId="77777777" w:rsidR="00447D91" w:rsidRDefault="00447D91" w:rsidP="00674707">
      <w:pPr>
        <w:pStyle w:val="Default"/>
        <w:rPr>
          <w:rFonts w:ascii="Arial" w:hAnsi="Arial" w:cs="Arial"/>
          <w:color w:val="auto"/>
        </w:rPr>
      </w:pPr>
    </w:p>
    <w:p w14:paraId="349D5BA6" w14:textId="77777777" w:rsidR="00447D91" w:rsidRDefault="00447D91" w:rsidP="00674707">
      <w:pPr>
        <w:pStyle w:val="Default"/>
        <w:rPr>
          <w:rFonts w:ascii="Arial" w:hAnsi="Arial" w:cs="Arial"/>
          <w:color w:val="auto"/>
        </w:rPr>
      </w:pPr>
    </w:p>
    <w:p w14:paraId="13D1AD93" w14:textId="77777777" w:rsidR="00447D91" w:rsidRDefault="00447D91" w:rsidP="00674707">
      <w:pPr>
        <w:pStyle w:val="Default"/>
        <w:rPr>
          <w:rFonts w:ascii="Arial" w:hAnsi="Arial" w:cs="Arial"/>
          <w:color w:val="auto"/>
        </w:rPr>
      </w:pPr>
    </w:p>
    <w:p w14:paraId="6DFC91B4" w14:textId="77777777" w:rsidR="00696813" w:rsidRDefault="00696813" w:rsidP="00674707">
      <w:pPr>
        <w:pStyle w:val="Default"/>
        <w:rPr>
          <w:rFonts w:ascii="Arial" w:hAnsi="Arial" w:cs="Arial"/>
          <w:color w:val="auto"/>
        </w:rPr>
      </w:pPr>
    </w:p>
    <w:p w14:paraId="0D6E942A" w14:textId="77777777" w:rsidR="00696813" w:rsidRDefault="00696813" w:rsidP="00674707">
      <w:pPr>
        <w:pStyle w:val="Default"/>
        <w:rPr>
          <w:rFonts w:ascii="Arial" w:hAnsi="Arial" w:cs="Arial"/>
          <w:color w:val="auto"/>
        </w:rPr>
      </w:pPr>
    </w:p>
    <w:p w14:paraId="6636C6C7" w14:textId="77777777" w:rsidR="00696813" w:rsidRDefault="00696813" w:rsidP="00674707">
      <w:pPr>
        <w:pStyle w:val="Default"/>
        <w:rPr>
          <w:rFonts w:ascii="Arial" w:hAnsi="Arial" w:cs="Arial"/>
          <w:color w:val="auto"/>
        </w:rPr>
      </w:pPr>
    </w:p>
    <w:p w14:paraId="5E74B0FC" w14:textId="77777777" w:rsidR="00696813" w:rsidRDefault="00696813" w:rsidP="00674707">
      <w:pPr>
        <w:pStyle w:val="Default"/>
        <w:rPr>
          <w:rFonts w:ascii="Arial" w:hAnsi="Arial" w:cs="Arial"/>
          <w:color w:val="auto"/>
        </w:rPr>
      </w:pPr>
    </w:p>
    <w:p w14:paraId="3DB69494" w14:textId="77777777" w:rsidR="00696813" w:rsidRDefault="00696813" w:rsidP="00674707">
      <w:pPr>
        <w:pStyle w:val="Default"/>
        <w:rPr>
          <w:rFonts w:ascii="Arial" w:hAnsi="Arial" w:cs="Arial"/>
          <w:color w:val="auto"/>
        </w:rPr>
      </w:pPr>
    </w:p>
    <w:p w14:paraId="206ED439" w14:textId="77777777" w:rsidR="00696813" w:rsidRDefault="00696813" w:rsidP="00674707">
      <w:pPr>
        <w:pStyle w:val="Default"/>
        <w:rPr>
          <w:rFonts w:ascii="Arial" w:hAnsi="Arial" w:cs="Arial"/>
          <w:color w:val="auto"/>
        </w:rPr>
      </w:pPr>
    </w:p>
    <w:p w14:paraId="56D05C1B" w14:textId="77777777" w:rsidR="00696813" w:rsidRDefault="00696813" w:rsidP="00674707">
      <w:pPr>
        <w:pStyle w:val="Default"/>
        <w:rPr>
          <w:rFonts w:ascii="Arial" w:hAnsi="Arial" w:cs="Arial"/>
          <w:color w:val="auto"/>
        </w:rPr>
      </w:pPr>
    </w:p>
    <w:p w14:paraId="126A6A01" w14:textId="77777777" w:rsidR="00447D91" w:rsidRDefault="00447D91" w:rsidP="00674707">
      <w:pPr>
        <w:pStyle w:val="Default"/>
        <w:rPr>
          <w:rFonts w:ascii="Arial" w:hAnsi="Arial" w:cs="Arial"/>
          <w:color w:val="auto"/>
        </w:rPr>
      </w:pPr>
    </w:p>
    <w:p w14:paraId="177154F3" w14:textId="77777777" w:rsidR="00447D91" w:rsidRDefault="00447D91" w:rsidP="00674707">
      <w:pPr>
        <w:pStyle w:val="Default"/>
        <w:rPr>
          <w:rFonts w:ascii="Arial" w:hAnsi="Arial" w:cs="Arial"/>
          <w:color w:val="auto"/>
        </w:rPr>
      </w:pPr>
    </w:p>
    <w:p w14:paraId="71D4A4AC" w14:textId="77777777" w:rsidR="00F43D31" w:rsidRDefault="00F43D31" w:rsidP="00674707">
      <w:pPr>
        <w:pStyle w:val="Default"/>
        <w:rPr>
          <w:rFonts w:ascii="Arial" w:hAnsi="Arial" w:cs="Arial"/>
          <w:color w:val="auto"/>
        </w:rPr>
      </w:pPr>
    </w:p>
    <w:p w14:paraId="05BE55BF" w14:textId="77777777" w:rsidR="00F43D31" w:rsidRDefault="00F43D31" w:rsidP="00674707">
      <w:pPr>
        <w:pStyle w:val="Default"/>
        <w:rPr>
          <w:rFonts w:ascii="Arial" w:hAnsi="Arial" w:cs="Arial"/>
          <w:color w:val="auto"/>
        </w:rPr>
      </w:pPr>
    </w:p>
    <w:p w14:paraId="71EC2C38" w14:textId="77777777" w:rsidR="00F43D31" w:rsidRDefault="00F43D31" w:rsidP="00674707">
      <w:pPr>
        <w:pStyle w:val="Default"/>
        <w:rPr>
          <w:rFonts w:ascii="Arial" w:hAnsi="Arial" w:cs="Arial"/>
          <w:color w:val="auto"/>
        </w:rPr>
      </w:pPr>
    </w:p>
    <w:p w14:paraId="0C694427" w14:textId="77777777" w:rsidR="00F43D31" w:rsidRDefault="00F43D31" w:rsidP="00674707">
      <w:pPr>
        <w:pStyle w:val="Default"/>
        <w:rPr>
          <w:rFonts w:ascii="Arial" w:hAnsi="Arial" w:cs="Arial"/>
          <w:color w:val="auto"/>
        </w:rPr>
      </w:pPr>
    </w:p>
    <w:p w14:paraId="3D683D8C" w14:textId="77777777" w:rsidR="00F43D31" w:rsidRDefault="00F43D31" w:rsidP="00674707">
      <w:pPr>
        <w:pStyle w:val="Default"/>
        <w:rPr>
          <w:rFonts w:ascii="Arial" w:hAnsi="Arial" w:cs="Arial"/>
          <w:color w:val="auto"/>
        </w:rPr>
      </w:pPr>
    </w:p>
    <w:p w14:paraId="630DF23C" w14:textId="77777777" w:rsidR="00DB3FC9" w:rsidRDefault="00DB3FC9" w:rsidP="0067470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sectPr w:rsidR="00DB3FC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9CFD2" w14:textId="77777777" w:rsidR="00F07345" w:rsidRDefault="00F07345" w:rsidP="00F07345">
      <w:r>
        <w:separator/>
      </w:r>
    </w:p>
  </w:endnote>
  <w:endnote w:type="continuationSeparator" w:id="0">
    <w:p w14:paraId="2F80A3AA" w14:textId="77777777" w:rsidR="00F07345" w:rsidRDefault="00F07345" w:rsidP="00F0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altName w:val="Poppi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027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E45BA" w14:textId="77777777" w:rsidR="00F07345" w:rsidRDefault="00F073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15AED7" w14:textId="77777777" w:rsidR="00F07345" w:rsidRDefault="00F07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EAEA" w14:textId="77777777" w:rsidR="00F07345" w:rsidRDefault="00F07345" w:rsidP="00F07345">
      <w:r>
        <w:separator/>
      </w:r>
    </w:p>
  </w:footnote>
  <w:footnote w:type="continuationSeparator" w:id="0">
    <w:p w14:paraId="47924965" w14:textId="77777777" w:rsidR="00F07345" w:rsidRDefault="00F07345" w:rsidP="00F0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D67D3"/>
    <w:multiLevelType w:val="hybridMultilevel"/>
    <w:tmpl w:val="A608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42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07"/>
    <w:rsid w:val="00030FB1"/>
    <w:rsid w:val="00037E70"/>
    <w:rsid w:val="0005501F"/>
    <w:rsid w:val="00085054"/>
    <w:rsid w:val="00087185"/>
    <w:rsid w:val="000B270F"/>
    <w:rsid w:val="000F2C33"/>
    <w:rsid w:val="000F58DD"/>
    <w:rsid w:val="00100165"/>
    <w:rsid w:val="00120A68"/>
    <w:rsid w:val="00127A92"/>
    <w:rsid w:val="00146816"/>
    <w:rsid w:val="00147800"/>
    <w:rsid w:val="00147930"/>
    <w:rsid w:val="00151163"/>
    <w:rsid w:val="00165C2A"/>
    <w:rsid w:val="00170A2D"/>
    <w:rsid w:val="001744F6"/>
    <w:rsid w:val="00186BE9"/>
    <w:rsid w:val="00187D9D"/>
    <w:rsid w:val="001B2F41"/>
    <w:rsid w:val="001C5670"/>
    <w:rsid w:val="001D4F54"/>
    <w:rsid w:val="001D591B"/>
    <w:rsid w:val="001F1471"/>
    <w:rsid w:val="00216A8C"/>
    <w:rsid w:val="00221020"/>
    <w:rsid w:val="002338BF"/>
    <w:rsid w:val="00247149"/>
    <w:rsid w:val="00251022"/>
    <w:rsid w:val="00263DA1"/>
    <w:rsid w:val="00265D0F"/>
    <w:rsid w:val="00281EE3"/>
    <w:rsid w:val="0028692B"/>
    <w:rsid w:val="00290123"/>
    <w:rsid w:val="002924BD"/>
    <w:rsid w:val="00295AC6"/>
    <w:rsid w:val="002C2005"/>
    <w:rsid w:val="002C2677"/>
    <w:rsid w:val="002F4DEE"/>
    <w:rsid w:val="00311A28"/>
    <w:rsid w:val="00324C6C"/>
    <w:rsid w:val="00330D38"/>
    <w:rsid w:val="003A5487"/>
    <w:rsid w:val="003D08C5"/>
    <w:rsid w:val="003D310E"/>
    <w:rsid w:val="003D42BA"/>
    <w:rsid w:val="003E2994"/>
    <w:rsid w:val="003E5851"/>
    <w:rsid w:val="003F083C"/>
    <w:rsid w:val="004011DC"/>
    <w:rsid w:val="00403278"/>
    <w:rsid w:val="00447D91"/>
    <w:rsid w:val="004804E0"/>
    <w:rsid w:val="004811A1"/>
    <w:rsid w:val="00482881"/>
    <w:rsid w:val="00491AF6"/>
    <w:rsid w:val="004958A8"/>
    <w:rsid w:val="004B490C"/>
    <w:rsid w:val="004D57BF"/>
    <w:rsid w:val="004E00F0"/>
    <w:rsid w:val="004E04F4"/>
    <w:rsid w:val="004F4718"/>
    <w:rsid w:val="0051411E"/>
    <w:rsid w:val="005160FA"/>
    <w:rsid w:val="00526101"/>
    <w:rsid w:val="005265E0"/>
    <w:rsid w:val="00534F38"/>
    <w:rsid w:val="005418AE"/>
    <w:rsid w:val="0055006B"/>
    <w:rsid w:val="00552C3B"/>
    <w:rsid w:val="00553C26"/>
    <w:rsid w:val="00570B45"/>
    <w:rsid w:val="00595A93"/>
    <w:rsid w:val="005D265B"/>
    <w:rsid w:val="005D4DE8"/>
    <w:rsid w:val="005E54E9"/>
    <w:rsid w:val="006007AF"/>
    <w:rsid w:val="00611AAA"/>
    <w:rsid w:val="00616137"/>
    <w:rsid w:val="00630148"/>
    <w:rsid w:val="00632BBB"/>
    <w:rsid w:val="0065308E"/>
    <w:rsid w:val="00662F92"/>
    <w:rsid w:val="00666111"/>
    <w:rsid w:val="00674707"/>
    <w:rsid w:val="006946FF"/>
    <w:rsid w:val="00696813"/>
    <w:rsid w:val="006D4527"/>
    <w:rsid w:val="006D4DAA"/>
    <w:rsid w:val="006E226C"/>
    <w:rsid w:val="006E3F44"/>
    <w:rsid w:val="006F15B8"/>
    <w:rsid w:val="006F6C66"/>
    <w:rsid w:val="0073249F"/>
    <w:rsid w:val="00732E0D"/>
    <w:rsid w:val="007406EB"/>
    <w:rsid w:val="007435FA"/>
    <w:rsid w:val="00755644"/>
    <w:rsid w:val="00757237"/>
    <w:rsid w:val="0078703B"/>
    <w:rsid w:val="00790D8F"/>
    <w:rsid w:val="007A342B"/>
    <w:rsid w:val="007B280F"/>
    <w:rsid w:val="007B593F"/>
    <w:rsid w:val="007E2726"/>
    <w:rsid w:val="007E40A1"/>
    <w:rsid w:val="007E4170"/>
    <w:rsid w:val="00804C8D"/>
    <w:rsid w:val="00817361"/>
    <w:rsid w:val="008560C8"/>
    <w:rsid w:val="008721A5"/>
    <w:rsid w:val="008C0D78"/>
    <w:rsid w:val="008C45F5"/>
    <w:rsid w:val="008D418E"/>
    <w:rsid w:val="008F1F25"/>
    <w:rsid w:val="00913187"/>
    <w:rsid w:val="0091427A"/>
    <w:rsid w:val="00914D97"/>
    <w:rsid w:val="0092588D"/>
    <w:rsid w:val="00943942"/>
    <w:rsid w:val="00945E2A"/>
    <w:rsid w:val="00973680"/>
    <w:rsid w:val="00977858"/>
    <w:rsid w:val="009A404D"/>
    <w:rsid w:val="009A63F9"/>
    <w:rsid w:val="009B08E2"/>
    <w:rsid w:val="009C14DA"/>
    <w:rsid w:val="009E08F3"/>
    <w:rsid w:val="00A014AC"/>
    <w:rsid w:val="00A161C5"/>
    <w:rsid w:val="00A16D34"/>
    <w:rsid w:val="00A400A3"/>
    <w:rsid w:val="00A44D8C"/>
    <w:rsid w:val="00A659D0"/>
    <w:rsid w:val="00A670CC"/>
    <w:rsid w:val="00A70905"/>
    <w:rsid w:val="00A70A01"/>
    <w:rsid w:val="00A76E3F"/>
    <w:rsid w:val="00A76EFB"/>
    <w:rsid w:val="00AA50DC"/>
    <w:rsid w:val="00AB1EAD"/>
    <w:rsid w:val="00AC0C46"/>
    <w:rsid w:val="00AC6FAC"/>
    <w:rsid w:val="00AD73FD"/>
    <w:rsid w:val="00AE1607"/>
    <w:rsid w:val="00AE18B1"/>
    <w:rsid w:val="00AE3C9F"/>
    <w:rsid w:val="00B26F5E"/>
    <w:rsid w:val="00B310E5"/>
    <w:rsid w:val="00B32D07"/>
    <w:rsid w:val="00B3677F"/>
    <w:rsid w:val="00B36D59"/>
    <w:rsid w:val="00B46F34"/>
    <w:rsid w:val="00B57759"/>
    <w:rsid w:val="00B61508"/>
    <w:rsid w:val="00B648BD"/>
    <w:rsid w:val="00B75DA8"/>
    <w:rsid w:val="00B92BCE"/>
    <w:rsid w:val="00BA1B1F"/>
    <w:rsid w:val="00BB1B5B"/>
    <w:rsid w:val="00BC0A52"/>
    <w:rsid w:val="00BF336D"/>
    <w:rsid w:val="00BF6001"/>
    <w:rsid w:val="00C00728"/>
    <w:rsid w:val="00C10E1F"/>
    <w:rsid w:val="00C1113F"/>
    <w:rsid w:val="00C206CA"/>
    <w:rsid w:val="00C373D4"/>
    <w:rsid w:val="00C4329E"/>
    <w:rsid w:val="00C525B7"/>
    <w:rsid w:val="00C63193"/>
    <w:rsid w:val="00C644BE"/>
    <w:rsid w:val="00C67E23"/>
    <w:rsid w:val="00C85B0B"/>
    <w:rsid w:val="00CA04AD"/>
    <w:rsid w:val="00CD22B2"/>
    <w:rsid w:val="00CD2E31"/>
    <w:rsid w:val="00CE1BD4"/>
    <w:rsid w:val="00D10691"/>
    <w:rsid w:val="00D27DA7"/>
    <w:rsid w:val="00D43066"/>
    <w:rsid w:val="00D80906"/>
    <w:rsid w:val="00D93E66"/>
    <w:rsid w:val="00DB258A"/>
    <w:rsid w:val="00DB3FC9"/>
    <w:rsid w:val="00DC3C05"/>
    <w:rsid w:val="00DC5AAA"/>
    <w:rsid w:val="00DF5BF9"/>
    <w:rsid w:val="00E0242B"/>
    <w:rsid w:val="00E04EDF"/>
    <w:rsid w:val="00E11CA1"/>
    <w:rsid w:val="00E14ED5"/>
    <w:rsid w:val="00E20C3F"/>
    <w:rsid w:val="00E25BA5"/>
    <w:rsid w:val="00E658B4"/>
    <w:rsid w:val="00E73B69"/>
    <w:rsid w:val="00E931D4"/>
    <w:rsid w:val="00EA4B2C"/>
    <w:rsid w:val="00EB2807"/>
    <w:rsid w:val="00EC0C16"/>
    <w:rsid w:val="00EE2681"/>
    <w:rsid w:val="00EF0C20"/>
    <w:rsid w:val="00EF3F37"/>
    <w:rsid w:val="00F04452"/>
    <w:rsid w:val="00F07345"/>
    <w:rsid w:val="00F354D8"/>
    <w:rsid w:val="00F40AD8"/>
    <w:rsid w:val="00F43D31"/>
    <w:rsid w:val="00F535C9"/>
    <w:rsid w:val="00F54E33"/>
    <w:rsid w:val="00F62945"/>
    <w:rsid w:val="00F65C42"/>
    <w:rsid w:val="00F80C94"/>
    <w:rsid w:val="00FA698F"/>
    <w:rsid w:val="00FA6EFC"/>
    <w:rsid w:val="00FB1A02"/>
    <w:rsid w:val="00FB1A33"/>
    <w:rsid w:val="00FE28FD"/>
    <w:rsid w:val="00FE595D"/>
    <w:rsid w:val="00FF02C0"/>
    <w:rsid w:val="00FF2F4F"/>
    <w:rsid w:val="00FF5E52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D716"/>
  <w15:chartTrackingRefBased/>
  <w15:docId w15:val="{2F9549F3-16F5-43B6-9552-4083FC4D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707"/>
    <w:pPr>
      <w:autoSpaceDE w:val="0"/>
      <w:autoSpaceDN w:val="0"/>
      <w:adjustRightInd w:val="0"/>
      <w:spacing w:after="0" w:line="240" w:lineRule="auto"/>
    </w:pPr>
    <w:rPr>
      <w:rFonts w:ascii="Poppins Medium" w:hAnsi="Poppins Medium" w:cs="Poppins Med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47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7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7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34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Fabian</dc:creator>
  <cp:keywords/>
  <dc:description/>
  <cp:lastModifiedBy>Jason Fabian</cp:lastModifiedBy>
  <cp:revision>3</cp:revision>
  <cp:lastPrinted>2022-05-27T19:44:00Z</cp:lastPrinted>
  <dcterms:created xsi:type="dcterms:W3CDTF">2024-05-27T17:08:00Z</dcterms:created>
  <dcterms:modified xsi:type="dcterms:W3CDTF">2024-10-17T14:29:00Z</dcterms:modified>
</cp:coreProperties>
</file>